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18B43" w14:textId="77777777" w:rsidR="00502A93" w:rsidRPr="0009553E" w:rsidRDefault="00890BFE" w:rsidP="00716C13">
      <w:pPr>
        <w:pStyle w:val="IntenseQuote"/>
        <w:ind w:left="426" w:right="288"/>
        <w:jc w:val="center"/>
        <w:rPr>
          <w:rFonts w:ascii="Palatino Linotype" w:hAnsi="Palatino Linotype"/>
          <w:b/>
          <w:color w:val="340068"/>
          <w:sz w:val="22"/>
          <w:szCs w:val="22"/>
          <w:u w:color="FFFFFF" w:themeColor="accent2" w:themeTint="00" w:themeShade="00"/>
          <w:lang w:val="fr-FR"/>
        </w:rPr>
      </w:pPr>
      <w:r w:rsidRPr="0009553E">
        <w:rPr>
          <w:rStyle w:val="IntenseReference"/>
          <w:rFonts w:ascii="Palatino Linotype" w:eastAsiaTheme="majorEastAsia" w:hAnsi="Palatino Linotype" w:cstheme="majorBidi"/>
          <w:bCs w:val="0"/>
          <w:i w:val="0"/>
          <w:iCs w:val="0"/>
          <w:color w:val="340068"/>
          <w:sz w:val="22"/>
          <w:szCs w:val="22"/>
          <w:u w:color="FFFFFF" w:themeColor="accent2" w:themeTint="00" w:themeShade="00"/>
          <w:lang w:val="fr-FR"/>
        </w:rPr>
        <w:t xml:space="preserve">Alegeri prezidențiale 2019. Cum </w:t>
      </w:r>
      <w:r w:rsidR="00800852">
        <w:rPr>
          <w:rStyle w:val="IntenseReference"/>
          <w:rFonts w:ascii="Palatino Linotype" w:eastAsiaTheme="majorEastAsia" w:hAnsi="Palatino Linotype" w:cstheme="majorBidi"/>
          <w:bCs w:val="0"/>
          <w:i w:val="0"/>
          <w:iCs w:val="0"/>
          <w:color w:val="340068"/>
          <w:sz w:val="22"/>
          <w:szCs w:val="22"/>
          <w:u w:color="FFFFFF" w:themeColor="accent2" w:themeTint="00" w:themeShade="00"/>
          <w:lang w:val="fr-FR"/>
        </w:rPr>
        <w:t>Votăm ?</w:t>
      </w:r>
    </w:p>
    <w:p w14:paraId="130884AD" w14:textId="77777777" w:rsidR="001E2882" w:rsidRDefault="001E2882" w:rsidP="00502A9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Palatino Linotype" w:hAnsi="Palatino Linotype"/>
          <w:b/>
          <w:color w:val="340068"/>
          <w:sz w:val="22"/>
          <w:szCs w:val="22"/>
        </w:rPr>
      </w:pPr>
    </w:p>
    <w:p w14:paraId="48D69393" w14:textId="77777777" w:rsidR="000B23FB" w:rsidRPr="007518A1" w:rsidRDefault="000B23FB" w:rsidP="00502A9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Palatino Linotype" w:hAnsi="Palatino Linotype"/>
          <w:b/>
          <w:color w:val="340068"/>
          <w:sz w:val="22"/>
          <w:szCs w:val="22"/>
        </w:rPr>
      </w:pPr>
      <w:r w:rsidRPr="007518A1">
        <w:rPr>
          <w:rFonts w:ascii="Palatino Linotype" w:hAnsi="Palatino Linotype"/>
          <w:b/>
          <w:color w:val="340068"/>
          <w:sz w:val="22"/>
          <w:szCs w:val="22"/>
        </w:rPr>
        <w:t>INFORMAȚII GENERALE</w:t>
      </w:r>
    </w:p>
    <w:p w14:paraId="6AE8471D" w14:textId="77777777" w:rsidR="00502A93" w:rsidRPr="00F8448E" w:rsidRDefault="00502A93" w:rsidP="00B700D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142" w:hanging="284"/>
        <w:jc w:val="both"/>
        <w:rPr>
          <w:rFonts w:ascii="Palatino Linotype" w:hAnsi="Palatino Linotype"/>
          <w:sz w:val="22"/>
          <w:szCs w:val="22"/>
        </w:rPr>
      </w:pPr>
      <w:r w:rsidRPr="00F8448E">
        <w:rPr>
          <w:rFonts w:ascii="Palatino Linotype" w:hAnsi="Palatino Linotype"/>
          <w:sz w:val="22"/>
          <w:szCs w:val="22"/>
        </w:rPr>
        <w:t xml:space="preserve">În </w:t>
      </w:r>
      <w:r w:rsidR="00800852">
        <w:rPr>
          <w:rFonts w:ascii="Palatino Linotype" w:hAnsi="Palatino Linotype"/>
          <w:sz w:val="22"/>
          <w:szCs w:val="22"/>
        </w:rPr>
        <w:t>zilele de 8,9,10</w:t>
      </w:r>
      <w:r w:rsidRPr="00F8448E">
        <w:rPr>
          <w:rFonts w:ascii="Palatino Linotype" w:hAnsi="Palatino Linotype"/>
          <w:sz w:val="22"/>
          <w:szCs w:val="22"/>
        </w:rPr>
        <w:t xml:space="preserve"> noiembrie 2019,</w:t>
      </w:r>
      <w:r w:rsidR="00800852">
        <w:rPr>
          <w:rFonts w:ascii="Palatino Linotype" w:hAnsi="Palatino Linotype"/>
          <w:sz w:val="22"/>
          <w:szCs w:val="22"/>
        </w:rPr>
        <w:t xml:space="preserve"> </w:t>
      </w:r>
      <w:r w:rsidRPr="00F8448E">
        <w:rPr>
          <w:rFonts w:ascii="Palatino Linotype" w:hAnsi="Palatino Linotype"/>
          <w:sz w:val="22"/>
          <w:szCs w:val="22"/>
        </w:rPr>
        <w:t xml:space="preserve"> vor avea loc alegeri pentru Președintele României.</w:t>
      </w:r>
      <w:r w:rsidR="009412B0" w:rsidRPr="00F8448E">
        <w:rPr>
          <w:rFonts w:ascii="Palatino Linotype" w:hAnsi="Palatino Linotype"/>
          <w:sz w:val="22"/>
          <w:szCs w:val="22"/>
        </w:rPr>
        <w:t xml:space="preserve"> </w:t>
      </w:r>
    </w:p>
    <w:p w14:paraId="6BFD2622" w14:textId="77777777" w:rsidR="00502A93" w:rsidRPr="00F8448E" w:rsidRDefault="00502A93" w:rsidP="00B700D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142" w:hanging="284"/>
        <w:jc w:val="both"/>
        <w:rPr>
          <w:rFonts w:ascii="Palatino Linotype" w:hAnsi="Palatino Linotype"/>
          <w:sz w:val="22"/>
          <w:szCs w:val="22"/>
        </w:rPr>
      </w:pPr>
      <w:r w:rsidRPr="00F8448E">
        <w:rPr>
          <w:rFonts w:ascii="Palatino Linotype" w:hAnsi="Palatino Linotype"/>
          <w:sz w:val="22"/>
          <w:szCs w:val="22"/>
        </w:rPr>
        <w:t>Mandatul Președintelui României este de 5 ani.</w:t>
      </w:r>
    </w:p>
    <w:p w14:paraId="69ACD744" w14:textId="77777777" w:rsidR="00922289" w:rsidRPr="00F8448E" w:rsidRDefault="00922289" w:rsidP="00716C1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-141" w:hanging="284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F8448E">
        <w:rPr>
          <w:rFonts w:ascii="Palatino Linotype" w:hAnsi="Palatino Linotype"/>
          <w:sz w:val="22"/>
          <w:szCs w:val="22"/>
        </w:rPr>
        <w:t>Preşedintele</w:t>
      </w:r>
      <w:proofErr w:type="spellEnd"/>
      <w:r w:rsidRPr="00F8448E">
        <w:rPr>
          <w:rFonts w:ascii="Palatino Linotype" w:hAnsi="Palatino Linotype"/>
          <w:sz w:val="22"/>
          <w:szCs w:val="22"/>
        </w:rPr>
        <w:t xml:space="preserve"> României se alege prin vot universal, egal, direct, secret şi liber exprimat, în </w:t>
      </w:r>
      <w:proofErr w:type="spellStart"/>
      <w:r w:rsidRPr="00F8448E">
        <w:rPr>
          <w:rFonts w:ascii="Palatino Linotype" w:hAnsi="Palatino Linotype"/>
          <w:sz w:val="22"/>
          <w:szCs w:val="22"/>
        </w:rPr>
        <w:t>condiţiile</w:t>
      </w:r>
      <w:proofErr w:type="spellEnd"/>
      <w:r w:rsidRPr="00F8448E">
        <w:rPr>
          <w:rFonts w:ascii="Palatino Linotype" w:hAnsi="Palatino Linotype"/>
          <w:sz w:val="22"/>
          <w:szCs w:val="22"/>
        </w:rPr>
        <w:t xml:space="preserve"> prezentei legi. </w:t>
      </w:r>
    </w:p>
    <w:p w14:paraId="26CB41B8" w14:textId="77777777" w:rsidR="00CD5ED4" w:rsidRPr="00F8448E" w:rsidRDefault="00922289" w:rsidP="00716C1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-141" w:hanging="284"/>
        <w:jc w:val="both"/>
        <w:rPr>
          <w:rFonts w:ascii="Palatino Linotype" w:hAnsi="Palatino Linotype"/>
          <w:sz w:val="22"/>
          <w:szCs w:val="22"/>
        </w:rPr>
      </w:pPr>
      <w:r w:rsidRPr="00F8448E">
        <w:rPr>
          <w:rFonts w:ascii="Palatino Linotype" w:hAnsi="Palatino Linotype"/>
          <w:sz w:val="22"/>
          <w:szCs w:val="22"/>
        </w:rPr>
        <w:t xml:space="preserve">Este declarat ales candidatul care a întrunit, în primul tur de scrutin, majoritatea de voturi ale alegătorilor </w:t>
      </w:r>
      <w:proofErr w:type="spellStart"/>
      <w:r w:rsidRPr="00F8448E">
        <w:rPr>
          <w:rFonts w:ascii="Palatino Linotype" w:hAnsi="Palatino Linotype"/>
          <w:sz w:val="22"/>
          <w:szCs w:val="22"/>
        </w:rPr>
        <w:t>înscrişi</w:t>
      </w:r>
      <w:proofErr w:type="spellEnd"/>
      <w:r w:rsidRPr="00F8448E">
        <w:rPr>
          <w:rFonts w:ascii="Palatino Linotype" w:hAnsi="Palatino Linotype"/>
          <w:sz w:val="22"/>
          <w:szCs w:val="22"/>
        </w:rPr>
        <w:t xml:space="preserve"> în listele electorale permanente. </w:t>
      </w:r>
    </w:p>
    <w:p w14:paraId="5EA4E68A" w14:textId="77777777" w:rsidR="00922289" w:rsidRPr="00F8448E" w:rsidRDefault="00922289" w:rsidP="00D4317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00" w:afterAutospacing="0"/>
        <w:ind w:left="-142" w:hanging="284"/>
        <w:jc w:val="both"/>
        <w:rPr>
          <w:rFonts w:ascii="Palatino Linotype" w:hAnsi="Palatino Linotype"/>
          <w:sz w:val="22"/>
          <w:szCs w:val="22"/>
        </w:rPr>
      </w:pPr>
      <w:r w:rsidRPr="00F8448E">
        <w:rPr>
          <w:rFonts w:ascii="Palatino Linotype" w:hAnsi="Palatino Linotype"/>
          <w:sz w:val="22"/>
          <w:szCs w:val="22"/>
        </w:rPr>
        <w:t xml:space="preserve">În cazul în care niciunul dintre </w:t>
      </w:r>
      <w:proofErr w:type="spellStart"/>
      <w:r w:rsidRPr="00F8448E">
        <w:rPr>
          <w:rFonts w:ascii="Palatino Linotype" w:hAnsi="Palatino Linotype"/>
          <w:sz w:val="22"/>
          <w:szCs w:val="22"/>
        </w:rPr>
        <w:t>candidaţi</w:t>
      </w:r>
      <w:proofErr w:type="spellEnd"/>
      <w:r w:rsidRPr="00F8448E">
        <w:rPr>
          <w:rFonts w:ascii="Palatino Linotype" w:hAnsi="Palatino Linotype"/>
          <w:sz w:val="22"/>
          <w:szCs w:val="22"/>
        </w:rPr>
        <w:t xml:space="preserve"> nu a întrunit majoritatea de voturi se organizează al doilea tur de scrutin</w:t>
      </w:r>
      <w:r w:rsidR="009412B0" w:rsidRPr="00F8448E">
        <w:rPr>
          <w:rFonts w:ascii="Palatino Linotype" w:hAnsi="Palatino Linotype"/>
          <w:sz w:val="22"/>
          <w:szCs w:val="22"/>
        </w:rPr>
        <w:t xml:space="preserve"> în data de 24 noiembrie 2019</w:t>
      </w:r>
      <w:r w:rsidRPr="00F8448E">
        <w:rPr>
          <w:rFonts w:ascii="Palatino Linotype" w:hAnsi="Palatino Linotype"/>
          <w:sz w:val="22"/>
          <w:szCs w:val="22"/>
        </w:rPr>
        <w:t xml:space="preserve">, la care participă numai primii 2 </w:t>
      </w:r>
      <w:proofErr w:type="spellStart"/>
      <w:r w:rsidRPr="00F8448E">
        <w:rPr>
          <w:rFonts w:ascii="Palatino Linotype" w:hAnsi="Palatino Linotype"/>
          <w:sz w:val="22"/>
          <w:szCs w:val="22"/>
        </w:rPr>
        <w:t>candidaţi</w:t>
      </w:r>
      <w:proofErr w:type="spellEnd"/>
      <w:r w:rsidRPr="00F8448E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8448E">
        <w:rPr>
          <w:rFonts w:ascii="Palatino Linotype" w:hAnsi="Palatino Linotype"/>
          <w:sz w:val="22"/>
          <w:szCs w:val="22"/>
        </w:rPr>
        <w:t>stabiliţi</w:t>
      </w:r>
      <w:proofErr w:type="spellEnd"/>
      <w:r w:rsidRPr="00F8448E">
        <w:rPr>
          <w:rFonts w:ascii="Palatino Linotype" w:hAnsi="Palatino Linotype"/>
          <w:sz w:val="22"/>
          <w:szCs w:val="22"/>
        </w:rPr>
        <w:t xml:space="preserve"> în ordinea numărului de voturi obţinute în primul tur. Este declarat ales candidatul care a </w:t>
      </w:r>
      <w:proofErr w:type="spellStart"/>
      <w:r w:rsidRPr="00F8448E">
        <w:rPr>
          <w:rFonts w:ascii="Palatino Linotype" w:hAnsi="Palatino Linotype"/>
          <w:sz w:val="22"/>
          <w:szCs w:val="22"/>
        </w:rPr>
        <w:t>obţinut</w:t>
      </w:r>
      <w:proofErr w:type="spellEnd"/>
      <w:r w:rsidRPr="00F8448E">
        <w:rPr>
          <w:rFonts w:ascii="Palatino Linotype" w:hAnsi="Palatino Linotype"/>
          <w:sz w:val="22"/>
          <w:szCs w:val="22"/>
        </w:rPr>
        <w:t xml:space="preserve"> cel mai mare număr de voturi valabil exprimate.</w:t>
      </w:r>
    </w:p>
    <w:p w14:paraId="772D2CE6" w14:textId="77777777" w:rsidR="00D4317B" w:rsidRPr="0009553E" w:rsidRDefault="00D4317B" w:rsidP="00D4317B">
      <w:pPr>
        <w:spacing w:line="240" w:lineRule="auto"/>
        <w:ind w:left="-284"/>
        <w:jc w:val="center"/>
        <w:rPr>
          <w:rFonts w:ascii="Palatino Linotype" w:hAnsi="Palatino Linotype" w:cs="Times New Roman"/>
          <w:b/>
          <w:color w:val="340068"/>
          <w:lang w:val="fr-FR"/>
        </w:rPr>
      </w:pPr>
      <w:proofErr w:type="spellStart"/>
      <w:r w:rsidRPr="0009553E">
        <w:rPr>
          <w:rFonts w:ascii="Palatino Linotype" w:hAnsi="Palatino Linotype" w:cs="Times New Roman"/>
          <w:b/>
          <w:color w:val="340068"/>
          <w:lang w:val="fr-FR"/>
        </w:rPr>
        <w:t>Cine</w:t>
      </w:r>
      <w:proofErr w:type="spellEnd"/>
      <w:r w:rsidRPr="0009553E">
        <w:rPr>
          <w:rFonts w:ascii="Palatino Linotype" w:hAnsi="Palatino Linotype" w:cs="Times New Roman"/>
          <w:b/>
          <w:color w:val="340068"/>
          <w:lang w:val="fr-FR"/>
        </w:rPr>
        <w:t xml:space="preserve"> are </w:t>
      </w:r>
      <w:proofErr w:type="spellStart"/>
      <w:r w:rsidRPr="0009553E">
        <w:rPr>
          <w:rFonts w:ascii="Palatino Linotype" w:hAnsi="Palatino Linotype" w:cs="Times New Roman"/>
          <w:b/>
          <w:color w:val="340068"/>
          <w:lang w:val="fr-FR"/>
        </w:rPr>
        <w:t>dreptul</w:t>
      </w:r>
      <w:proofErr w:type="spellEnd"/>
      <w:r w:rsidRPr="0009553E">
        <w:rPr>
          <w:rFonts w:ascii="Palatino Linotype" w:hAnsi="Palatino Linotype" w:cs="Times New Roman"/>
          <w:b/>
          <w:color w:val="340068"/>
          <w:lang w:val="fr-FR"/>
        </w:rPr>
        <w:t xml:space="preserve"> de a fi </w:t>
      </w:r>
      <w:proofErr w:type="gramStart"/>
      <w:r w:rsidRPr="0009553E">
        <w:rPr>
          <w:rFonts w:ascii="Palatino Linotype" w:hAnsi="Palatino Linotype" w:cs="Times New Roman"/>
          <w:b/>
          <w:color w:val="340068"/>
          <w:lang w:val="fr-FR"/>
        </w:rPr>
        <w:t>ales?</w:t>
      </w:r>
      <w:proofErr w:type="gramEnd"/>
    </w:p>
    <w:p w14:paraId="1B205B8F" w14:textId="27F74825" w:rsidR="00502A93" w:rsidRPr="0009553E" w:rsidRDefault="00D4317B" w:rsidP="00716C13">
      <w:pPr>
        <w:spacing w:line="240" w:lineRule="auto"/>
        <w:ind w:left="-284"/>
        <w:rPr>
          <w:rFonts w:ascii="Palatino Linotype" w:hAnsi="Palatino Linotype" w:cs="Times New Roman"/>
          <w:b/>
          <w:color w:val="340068"/>
          <w:lang w:val="fr-FR"/>
        </w:rPr>
      </w:pPr>
      <w:proofErr w:type="spellStart"/>
      <w:r w:rsidRPr="0009553E">
        <w:rPr>
          <w:rFonts w:ascii="Palatino Linotype" w:hAnsi="Palatino Linotype" w:cs="Times New Roman"/>
          <w:lang w:val="fr-FR"/>
        </w:rPr>
        <w:t>Orice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cetăț</w:t>
      </w:r>
      <w:r w:rsidR="0061099A">
        <w:rPr>
          <w:rFonts w:ascii="Palatino Linotype" w:hAnsi="Palatino Linotype" w:cs="Times New Roman"/>
          <w:lang w:val="fr-FR"/>
        </w:rPr>
        <w:t>ean</w:t>
      </w:r>
      <w:proofErr w:type="spellEnd"/>
      <w:r w:rsidR="0061099A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="0061099A">
        <w:rPr>
          <w:rFonts w:ascii="Palatino Linotype" w:hAnsi="Palatino Linotype" w:cs="Times New Roman"/>
          <w:lang w:val="fr-FR"/>
        </w:rPr>
        <w:t>român</w:t>
      </w:r>
      <w:proofErr w:type="spellEnd"/>
      <w:r w:rsidR="0061099A">
        <w:rPr>
          <w:rFonts w:ascii="Palatino Linotype" w:hAnsi="Palatino Linotype" w:cs="Times New Roman"/>
          <w:lang w:val="fr-FR"/>
        </w:rPr>
        <w:t xml:space="preserve"> care are </w:t>
      </w:r>
      <w:proofErr w:type="spellStart"/>
      <w:r w:rsidR="0061099A">
        <w:rPr>
          <w:rFonts w:ascii="Palatino Linotype" w:hAnsi="Palatino Linotype" w:cs="Times New Roman"/>
          <w:lang w:val="fr-FR"/>
        </w:rPr>
        <w:t>drept</w:t>
      </w:r>
      <w:proofErr w:type="spellEnd"/>
      <w:r w:rsidR="0061099A">
        <w:rPr>
          <w:rFonts w:ascii="Palatino Linotype" w:hAnsi="Palatino Linotype" w:cs="Times New Roman"/>
          <w:lang w:val="fr-FR"/>
        </w:rPr>
        <w:t xml:space="preserve"> de </w:t>
      </w:r>
      <w:proofErr w:type="spellStart"/>
      <w:r w:rsidR="0061099A">
        <w:rPr>
          <w:rFonts w:ascii="Palatino Linotype" w:hAnsi="Palatino Linotype" w:cs="Times New Roman"/>
          <w:lang w:val="fr-FR"/>
        </w:rPr>
        <w:t>vot</w:t>
      </w:r>
      <w:proofErr w:type="spellEnd"/>
      <w:r w:rsidR="004723FF">
        <w:rPr>
          <w:rFonts w:ascii="Palatino Linotype" w:hAnsi="Palatino Linotype" w:cs="Times New Roman"/>
          <w:lang w:val="fr-FR"/>
        </w:rPr>
        <w:t xml:space="preserve">, are </w:t>
      </w:r>
      <w:proofErr w:type="spellStart"/>
      <w:r w:rsidR="004723FF">
        <w:rPr>
          <w:rFonts w:ascii="Palatino Linotype" w:hAnsi="Palatino Linotype" w:cs="Times New Roman"/>
          <w:lang w:val="fr-FR"/>
        </w:rPr>
        <w:t>domiciliul</w:t>
      </w:r>
      <w:proofErr w:type="spellEnd"/>
      <w:r w:rsidR="004723FF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="004723FF">
        <w:rPr>
          <w:rFonts w:ascii="Palatino Linotype" w:hAnsi="Palatino Linotype" w:cs="Times New Roman"/>
          <w:lang w:val="fr-FR"/>
        </w:rPr>
        <w:t>în</w:t>
      </w:r>
      <w:proofErr w:type="spellEnd"/>
      <w:r w:rsidR="004723FF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="004723FF">
        <w:rPr>
          <w:rFonts w:ascii="Palatino Linotype" w:hAnsi="Palatino Linotype" w:cs="Times New Roman"/>
          <w:lang w:val="fr-FR"/>
        </w:rPr>
        <w:t>țară</w:t>
      </w:r>
      <w:proofErr w:type="spellEnd"/>
      <w:r w:rsidR="004723FF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şi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a </w:t>
      </w:r>
      <w:proofErr w:type="spellStart"/>
      <w:r w:rsidRPr="0009553E">
        <w:rPr>
          <w:rFonts w:ascii="Palatino Linotype" w:hAnsi="Palatino Linotype" w:cs="Times New Roman"/>
          <w:lang w:val="fr-FR"/>
        </w:rPr>
        <w:t>împlinit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, </w:t>
      </w:r>
      <w:proofErr w:type="spellStart"/>
      <w:r w:rsidRPr="0009553E">
        <w:rPr>
          <w:rFonts w:ascii="Palatino Linotype" w:hAnsi="Palatino Linotype" w:cs="Times New Roman"/>
          <w:lang w:val="fr-FR"/>
        </w:rPr>
        <w:t>până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în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ziua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proofErr w:type="gramStart"/>
      <w:r w:rsidR="00B50E05">
        <w:rPr>
          <w:rFonts w:ascii="Palatino Linotype" w:hAnsi="Palatino Linotype" w:cs="Times New Roman"/>
          <w:lang w:val="fr-FR"/>
        </w:rPr>
        <w:t>alegerilor</w:t>
      </w:r>
      <w:proofErr w:type="spellEnd"/>
      <w:r w:rsidR="00B50E05">
        <w:rPr>
          <w:rFonts w:ascii="Palatino Linotype" w:hAnsi="Palatino Linotype" w:cs="Times New Roman"/>
          <w:lang w:val="fr-FR"/>
        </w:rPr>
        <w:t xml:space="preserve"> </w:t>
      </w:r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inclusiv</w:t>
      </w:r>
      <w:proofErr w:type="spellEnd"/>
      <w:proofErr w:type="gramEnd"/>
      <w:r w:rsidRPr="0009553E">
        <w:rPr>
          <w:rFonts w:ascii="Palatino Linotype" w:hAnsi="Palatino Linotype" w:cs="Times New Roman"/>
          <w:lang w:val="fr-FR"/>
        </w:rPr>
        <w:t xml:space="preserve">, </w:t>
      </w:r>
      <w:proofErr w:type="spellStart"/>
      <w:r w:rsidRPr="0009553E">
        <w:rPr>
          <w:rFonts w:ascii="Palatino Linotype" w:hAnsi="Palatino Linotype" w:cs="Times New Roman"/>
          <w:lang w:val="fr-FR"/>
        </w:rPr>
        <w:t>cel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puţin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35 de </w:t>
      </w:r>
      <w:proofErr w:type="spellStart"/>
      <w:r w:rsidRPr="0009553E">
        <w:rPr>
          <w:rFonts w:ascii="Palatino Linotype" w:hAnsi="Palatino Linotype" w:cs="Times New Roman"/>
          <w:lang w:val="fr-FR"/>
        </w:rPr>
        <w:t>ani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poate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fi ales </w:t>
      </w:r>
      <w:proofErr w:type="spellStart"/>
      <w:r w:rsidRPr="0009553E">
        <w:rPr>
          <w:rFonts w:ascii="Palatino Linotype" w:hAnsi="Palatino Linotype" w:cs="Times New Roman"/>
          <w:lang w:val="fr-FR"/>
        </w:rPr>
        <w:t>în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funcţia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lang w:val="fr-FR"/>
        </w:rPr>
        <w:t>Preşedinte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al </w:t>
      </w:r>
      <w:proofErr w:type="spellStart"/>
      <w:r w:rsidRPr="0009553E">
        <w:rPr>
          <w:rFonts w:ascii="Palatino Linotype" w:hAnsi="Palatino Linotype" w:cs="Times New Roman"/>
          <w:lang w:val="fr-FR"/>
        </w:rPr>
        <w:t>României</w:t>
      </w:r>
      <w:proofErr w:type="spellEnd"/>
      <w:r w:rsidRPr="0009553E">
        <w:rPr>
          <w:rFonts w:ascii="Palatino Linotype" w:hAnsi="Palatino Linotype" w:cs="Times New Roman"/>
          <w:lang w:val="fr-FR"/>
        </w:rPr>
        <w:t>.</w:t>
      </w:r>
    </w:p>
    <w:p w14:paraId="436534EC" w14:textId="77777777" w:rsidR="007518A1" w:rsidRDefault="007518A1" w:rsidP="007518A1">
      <w:pPr>
        <w:spacing w:after="0" w:line="240" w:lineRule="auto"/>
        <w:ind w:left="-142"/>
        <w:jc w:val="center"/>
        <w:rPr>
          <w:rFonts w:ascii="Palatino Linotype" w:hAnsi="Palatino Linotype" w:cs="Times New Roman"/>
          <w:b/>
          <w:color w:val="340068"/>
          <w:lang w:val="ro-RO"/>
        </w:rPr>
      </w:pPr>
    </w:p>
    <w:p w14:paraId="1CAC0F83" w14:textId="77777777" w:rsidR="007518A1" w:rsidRDefault="007518A1" w:rsidP="007518A1">
      <w:pPr>
        <w:spacing w:after="0" w:line="240" w:lineRule="auto"/>
        <w:ind w:left="-142"/>
        <w:jc w:val="center"/>
        <w:rPr>
          <w:rFonts w:ascii="Palatino Linotype" w:hAnsi="Palatino Linotype" w:cs="Times New Roman"/>
          <w:b/>
          <w:color w:val="340068"/>
          <w:lang w:val="ro-RO"/>
        </w:rPr>
      </w:pPr>
      <w:r w:rsidRPr="00C8004B">
        <w:rPr>
          <w:rFonts w:ascii="Palatino Linotype" w:hAnsi="Palatino Linotype" w:cs="Times New Roman"/>
          <w:b/>
          <w:color w:val="340068"/>
          <w:lang w:val="ro-RO"/>
        </w:rPr>
        <w:t>Cine are dreptul să voteze și cine nu?</w:t>
      </w:r>
    </w:p>
    <w:p w14:paraId="0FDBDCE6" w14:textId="77777777" w:rsidR="007518A1" w:rsidRPr="00C8004B" w:rsidRDefault="007518A1" w:rsidP="007518A1">
      <w:pPr>
        <w:spacing w:after="0" w:line="240" w:lineRule="auto"/>
        <w:ind w:left="-142"/>
        <w:jc w:val="center"/>
        <w:rPr>
          <w:rFonts w:ascii="Palatino Linotype" w:hAnsi="Palatino Linotype" w:cs="Times New Roman"/>
          <w:b/>
          <w:color w:val="340068"/>
          <w:lang w:val="ro-RO"/>
        </w:rPr>
      </w:pPr>
    </w:p>
    <w:p w14:paraId="00B621E6" w14:textId="77777777" w:rsidR="007518A1" w:rsidRPr="0023195D" w:rsidRDefault="007518A1" w:rsidP="007518A1">
      <w:pPr>
        <w:numPr>
          <w:ilvl w:val="0"/>
          <w:numId w:val="22"/>
        </w:numPr>
        <w:spacing w:after="0" w:line="240" w:lineRule="auto"/>
        <w:ind w:left="142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>Au dreptul să voteze cetăţenii români care au 18 ani împliniți până în ziua alegerilor inclusiv.</w:t>
      </w:r>
    </w:p>
    <w:p w14:paraId="663F2CD3" w14:textId="77777777" w:rsidR="007518A1" w:rsidRPr="0023195D" w:rsidRDefault="007518A1" w:rsidP="007518A1">
      <w:pPr>
        <w:numPr>
          <w:ilvl w:val="0"/>
          <w:numId w:val="22"/>
        </w:numPr>
        <w:spacing w:after="0" w:line="240" w:lineRule="auto"/>
        <w:ind w:left="142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Nu au dreptul de vot debilii sau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alienaţii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mintal,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puşi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sub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interdicţie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,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şi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nici persoanele condamnate la pierderea drepturilor electorale, prin hotărâre judecătorească definitivă.</w:t>
      </w:r>
    </w:p>
    <w:p w14:paraId="20A7844E" w14:textId="77777777" w:rsidR="007518A1" w:rsidRPr="0009553E" w:rsidRDefault="007518A1" w:rsidP="00716C13">
      <w:pPr>
        <w:spacing w:line="240" w:lineRule="auto"/>
        <w:ind w:left="-284"/>
        <w:rPr>
          <w:rFonts w:ascii="Palatino Linotype" w:hAnsi="Palatino Linotype" w:cs="Times New Roman"/>
          <w:b/>
          <w:color w:val="0070C0"/>
          <w:lang w:val="ro-RO"/>
        </w:rPr>
      </w:pPr>
    </w:p>
    <w:p w14:paraId="558B679F" w14:textId="77777777" w:rsidR="00B700D9" w:rsidRPr="007518A1" w:rsidRDefault="00B700D9" w:rsidP="00D4317B">
      <w:pPr>
        <w:pStyle w:val="NormalWeb"/>
        <w:shd w:val="clear" w:color="auto" w:fill="FFFFFF"/>
        <w:spacing w:before="0" w:beforeAutospacing="0" w:after="200" w:afterAutospacing="0"/>
        <w:ind w:left="-284"/>
        <w:jc w:val="center"/>
        <w:rPr>
          <w:rFonts w:ascii="Palatino Linotype" w:eastAsiaTheme="minorHAnsi" w:hAnsi="Palatino Linotype"/>
          <w:b/>
          <w:color w:val="340068"/>
          <w:sz w:val="22"/>
          <w:szCs w:val="22"/>
        </w:rPr>
      </w:pPr>
      <w:r w:rsidRPr="007518A1">
        <w:rPr>
          <w:rFonts w:ascii="Palatino Linotype" w:eastAsiaTheme="minorEastAsia" w:hAnsi="Palatino Linotype"/>
          <w:b/>
          <w:color w:val="340068"/>
          <w:sz w:val="22"/>
          <w:szCs w:val="22"/>
        </w:rPr>
        <w:t>Cine poate vota în străinătate?</w:t>
      </w:r>
    </w:p>
    <w:p w14:paraId="60131CF2" w14:textId="77777777" w:rsidR="00D4317B" w:rsidRPr="0009553E" w:rsidRDefault="00D179E9" w:rsidP="00716C13">
      <w:pPr>
        <w:spacing w:line="240" w:lineRule="auto"/>
        <w:ind w:left="-284"/>
        <w:jc w:val="both"/>
        <w:rPr>
          <w:rFonts w:ascii="Palatino Linotype" w:hAnsi="Palatino Linotype" w:cs="Times New Roman"/>
          <w:b/>
          <w:color w:val="0070C0"/>
          <w:lang w:val="ro-RO"/>
        </w:rPr>
      </w:pPr>
      <w:r w:rsidRPr="00F8448E">
        <w:rPr>
          <w:rFonts w:ascii="Palatino Linotype" w:hAnsi="Palatino Linotype" w:cs="Times New Roman"/>
          <w:shd w:val="clear" w:color="auto" w:fill="FFFFFF"/>
          <w:lang w:val="ro-RO"/>
        </w:rPr>
        <w:t>Cetățenii români care în ziua alegerilor se află în străinătate indiferent de motivul prezenței acestora pe teritoriul străin - domiciliați, rezidenți sau turiști</w:t>
      </w:r>
      <w:r w:rsidRPr="0009553E">
        <w:rPr>
          <w:rFonts w:ascii="Palatino Linotype" w:hAnsi="Palatino Linotype" w:cs="Times New Roman"/>
          <w:b/>
          <w:color w:val="000000" w:themeColor="text1"/>
          <w:lang w:val="ro-RO"/>
        </w:rPr>
        <w:t xml:space="preserve">. </w:t>
      </w:r>
    </w:p>
    <w:p w14:paraId="584A561D" w14:textId="77777777" w:rsidR="00502A93" w:rsidRPr="0009553E" w:rsidRDefault="00A00D02" w:rsidP="00D4317B">
      <w:pPr>
        <w:pStyle w:val="ListParagraph"/>
        <w:spacing w:line="240" w:lineRule="auto"/>
        <w:ind w:left="-284"/>
        <w:jc w:val="center"/>
        <w:rPr>
          <w:rFonts w:ascii="Palatino Linotype" w:hAnsi="Palatino Linotype" w:cs="Times New Roman"/>
          <w:color w:val="340068"/>
          <w:lang w:val="fr-FR"/>
        </w:rPr>
      </w:pPr>
      <w:r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 xml:space="preserve">Cum </w:t>
      </w:r>
      <w:r w:rsidR="00812EB2"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 xml:space="preserve">se </w:t>
      </w:r>
      <w:proofErr w:type="spellStart"/>
      <w:r w:rsidR="00812EB2"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>poate</w:t>
      </w:r>
      <w:proofErr w:type="spellEnd"/>
      <w:r w:rsidR="00502A93"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 xml:space="preserve"> vota</w:t>
      </w:r>
      <w:r w:rsidR="009821C9"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 xml:space="preserve"> </w:t>
      </w:r>
      <w:proofErr w:type="spellStart"/>
      <w:r w:rsidR="009821C9"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>în</w:t>
      </w:r>
      <w:proofErr w:type="spellEnd"/>
      <w:r w:rsidR="009821C9"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 xml:space="preserve"> </w:t>
      </w:r>
      <w:proofErr w:type="spellStart"/>
      <w:proofErr w:type="gramStart"/>
      <w:r w:rsidR="009821C9"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>străinătate</w:t>
      </w:r>
      <w:proofErr w:type="spellEnd"/>
      <w:r w:rsidR="00502A93"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>?</w:t>
      </w:r>
      <w:proofErr w:type="gramEnd"/>
    </w:p>
    <w:p w14:paraId="36D68D72" w14:textId="77777777" w:rsidR="00D4317B" w:rsidRPr="0009553E" w:rsidRDefault="00D4317B" w:rsidP="00D4317B">
      <w:pPr>
        <w:pStyle w:val="ListParagraph"/>
        <w:spacing w:line="240" w:lineRule="auto"/>
        <w:ind w:left="-284"/>
        <w:jc w:val="center"/>
        <w:rPr>
          <w:rFonts w:ascii="Palatino Linotype" w:hAnsi="Palatino Linotype" w:cs="Times New Roman"/>
          <w:color w:val="34164A"/>
          <w:lang w:val="fr-FR"/>
        </w:rPr>
      </w:pPr>
    </w:p>
    <w:p w14:paraId="5FFD325E" w14:textId="77777777" w:rsidR="00FC6DE0" w:rsidRDefault="00416F96" w:rsidP="00FC6DE0">
      <w:pPr>
        <w:pStyle w:val="ListParagraph"/>
        <w:numPr>
          <w:ilvl w:val="0"/>
          <w:numId w:val="11"/>
        </w:numPr>
        <w:spacing w:after="0" w:line="240" w:lineRule="auto"/>
        <w:ind w:left="0" w:hanging="284"/>
        <w:jc w:val="both"/>
        <w:rPr>
          <w:rFonts w:ascii="Palatino Linotype" w:hAnsi="Palatino Linotype" w:cs="Times New Roman"/>
        </w:rPr>
      </w:pPr>
      <w:proofErr w:type="spellStart"/>
      <w:r w:rsidRPr="00F8448E">
        <w:rPr>
          <w:rFonts w:ascii="Palatino Linotype" w:hAnsi="Palatino Linotype" w:cs="Times New Roman"/>
          <w:b/>
          <w:color w:val="0D0D0D" w:themeColor="text1" w:themeTint="F2"/>
        </w:rPr>
        <w:t>Prin</w:t>
      </w:r>
      <w:proofErr w:type="spellEnd"/>
      <w:r w:rsidRPr="00F8448E">
        <w:rPr>
          <w:rFonts w:ascii="Palatino Linotype" w:hAnsi="Palatino Linotype" w:cs="Times New Roman"/>
          <w:b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b/>
          <w:color w:val="0D0D0D" w:themeColor="text1" w:themeTint="F2"/>
        </w:rPr>
        <w:t>corespondență</w:t>
      </w:r>
      <w:proofErr w:type="spellEnd"/>
      <w:r w:rsidRPr="00F8448E">
        <w:rPr>
          <w:rFonts w:ascii="Palatino Linotype" w:hAnsi="Palatino Linotype" w:cs="Times New Roman"/>
          <w:color w:val="C00000"/>
        </w:rPr>
        <w:t xml:space="preserve"> </w:t>
      </w:r>
      <w:r w:rsidRPr="00F8448E">
        <w:rPr>
          <w:rFonts w:ascii="Palatino Linotype" w:hAnsi="Palatino Linotype" w:cs="Times New Roman"/>
        </w:rPr>
        <w:t xml:space="preserve">– </w:t>
      </w:r>
      <w:proofErr w:type="spellStart"/>
      <w:r w:rsidRPr="00F8448E">
        <w:rPr>
          <w:rFonts w:ascii="Palatino Linotype" w:hAnsi="Palatino Linotype" w:cs="Times New Roman"/>
        </w:rPr>
        <w:t>dacă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="00812EB2" w:rsidRPr="00F8448E">
        <w:rPr>
          <w:rFonts w:ascii="Palatino Linotype" w:hAnsi="Palatino Linotype" w:cs="Times New Roman"/>
        </w:rPr>
        <w:t>alegătorul</w:t>
      </w:r>
      <w:proofErr w:type="spellEnd"/>
      <w:r w:rsidR="00812EB2" w:rsidRPr="00F8448E">
        <w:rPr>
          <w:rFonts w:ascii="Palatino Linotype" w:hAnsi="Palatino Linotype" w:cs="Times New Roman"/>
        </w:rPr>
        <w:t xml:space="preserve"> s-a </w:t>
      </w:r>
      <w:proofErr w:type="spellStart"/>
      <w:r w:rsidRPr="00F8448E">
        <w:rPr>
          <w:rFonts w:ascii="Palatino Linotype" w:hAnsi="Palatino Linotype" w:cs="Times New Roman"/>
        </w:rPr>
        <w:t>înregistrat</w:t>
      </w:r>
      <w:proofErr w:type="spellEnd"/>
      <w:r w:rsidR="00812EB2" w:rsidRPr="00F8448E">
        <w:rPr>
          <w:rFonts w:ascii="Palatino Linotype" w:hAnsi="Palatino Linotype" w:cs="Times New Roman"/>
        </w:rPr>
        <w:t xml:space="preserve"> pe </w:t>
      </w:r>
      <w:proofErr w:type="spellStart"/>
      <w:r w:rsidR="00812EB2" w:rsidRPr="00F8448E">
        <w:rPr>
          <w:rFonts w:ascii="Palatino Linotype" w:hAnsi="Palatino Linotype" w:cs="Times New Roman"/>
          <w:lang w:val="en-GB"/>
        </w:rPr>
        <w:t>portalul</w:t>
      </w:r>
      <w:proofErr w:type="spellEnd"/>
      <w:r w:rsidR="00812EB2" w:rsidRPr="00F8448E">
        <w:rPr>
          <w:rFonts w:ascii="Palatino Linotype" w:hAnsi="Palatino Linotype" w:cs="Times New Roman"/>
          <w:lang w:val="en-GB"/>
        </w:rPr>
        <w:t xml:space="preserve"> </w:t>
      </w:r>
      <w:hyperlink r:id="rId8" w:history="1">
        <w:r w:rsidR="00812EB2" w:rsidRPr="00F8448E">
          <w:rPr>
            <w:rStyle w:val="Hyperlink"/>
            <w:rFonts w:ascii="Palatino Linotype" w:hAnsi="Palatino Linotype" w:cs="Times New Roman"/>
            <w:lang w:val="en-GB"/>
          </w:rPr>
          <w:t>www.votstrainatate.ro</w:t>
        </w:r>
      </w:hyperlink>
      <w:r w:rsidR="00812EB2" w:rsidRPr="00F8448E">
        <w:rPr>
          <w:rFonts w:ascii="Palatino Linotype" w:hAnsi="Palatino Linotype" w:cs="Times New Roman"/>
          <w:lang w:val="en-GB"/>
        </w:rPr>
        <w:t xml:space="preserve"> cu </w:t>
      </w:r>
      <w:proofErr w:type="spellStart"/>
      <w:r w:rsidR="00812EB2" w:rsidRPr="00F8448E">
        <w:rPr>
          <w:rFonts w:ascii="Palatino Linotype" w:hAnsi="Palatino Linotype" w:cs="Times New Roman"/>
          <w:lang w:val="en-GB"/>
        </w:rPr>
        <w:t>opţiunea</w:t>
      </w:r>
      <w:proofErr w:type="spellEnd"/>
      <w:r w:rsidR="00812EB2" w:rsidRPr="00F8448E">
        <w:rPr>
          <w:rFonts w:ascii="Palatino Linotype" w:hAnsi="Palatino Linotype" w:cs="Times New Roman"/>
          <w:lang w:val="en-GB"/>
        </w:rPr>
        <w:t xml:space="preserve"> </w:t>
      </w:r>
      <w:proofErr w:type="spellStart"/>
      <w:r w:rsidR="00812EB2" w:rsidRPr="00F8448E">
        <w:rPr>
          <w:rFonts w:ascii="Palatino Linotype" w:hAnsi="Palatino Linotype" w:cs="Times New Roman"/>
          <w:lang w:val="en-GB"/>
        </w:rPr>
        <w:t>pentru</w:t>
      </w:r>
      <w:proofErr w:type="spellEnd"/>
      <w:r w:rsidR="00812EB2" w:rsidRPr="00F8448E">
        <w:rPr>
          <w:rFonts w:ascii="Palatino Linotype" w:hAnsi="Palatino Linotype" w:cs="Times New Roman"/>
          <w:lang w:val="en-GB"/>
        </w:rPr>
        <w:t xml:space="preserve"> </w:t>
      </w:r>
      <w:proofErr w:type="spellStart"/>
      <w:r w:rsidR="00812EB2" w:rsidRPr="00F8448E">
        <w:rPr>
          <w:rFonts w:ascii="Palatino Linotype" w:hAnsi="Palatino Linotype" w:cs="Times New Roman"/>
          <w:lang w:val="en-GB"/>
        </w:rPr>
        <w:t>votul</w:t>
      </w:r>
      <w:proofErr w:type="spellEnd"/>
      <w:r w:rsidR="00812EB2" w:rsidRPr="00F8448E">
        <w:rPr>
          <w:rFonts w:ascii="Palatino Linotype" w:hAnsi="Palatino Linotype" w:cs="Times New Roman"/>
          <w:lang w:val="en-GB"/>
        </w:rPr>
        <w:t xml:space="preserve"> </w:t>
      </w:r>
      <w:proofErr w:type="spellStart"/>
      <w:r w:rsidR="00812EB2" w:rsidRPr="00F8448E">
        <w:rPr>
          <w:rFonts w:ascii="Palatino Linotype" w:hAnsi="Palatino Linotype" w:cs="Times New Roman"/>
          <w:lang w:val="en-GB"/>
        </w:rPr>
        <w:t>prin</w:t>
      </w:r>
      <w:proofErr w:type="spellEnd"/>
      <w:r w:rsidR="00812EB2" w:rsidRPr="00F8448E">
        <w:rPr>
          <w:rFonts w:ascii="Palatino Linotype" w:hAnsi="Palatino Linotype" w:cs="Times New Roman"/>
          <w:lang w:val="en-GB"/>
        </w:rPr>
        <w:t xml:space="preserve"> </w:t>
      </w:r>
      <w:proofErr w:type="spellStart"/>
      <w:r w:rsidR="00812EB2" w:rsidRPr="00F8448E">
        <w:rPr>
          <w:rFonts w:ascii="Palatino Linotype" w:hAnsi="Palatino Linotype" w:cs="Times New Roman"/>
          <w:lang w:val="en-GB"/>
        </w:rPr>
        <w:t>corespondenţă</w:t>
      </w:r>
      <w:proofErr w:type="spellEnd"/>
      <w:r w:rsidR="00845407" w:rsidRPr="00F8448E">
        <w:rPr>
          <w:rFonts w:ascii="Palatino Linotype" w:hAnsi="Palatino Linotype" w:cs="Times New Roman"/>
        </w:rPr>
        <w:t>.</w:t>
      </w:r>
    </w:p>
    <w:p w14:paraId="0F8225D4" w14:textId="77777777" w:rsidR="00FC6DE0" w:rsidRPr="00FC6DE0" w:rsidRDefault="00FC6DE0" w:rsidP="00FC6DE0">
      <w:pPr>
        <w:pStyle w:val="ListParagraph"/>
        <w:spacing w:after="0" w:line="240" w:lineRule="auto"/>
        <w:ind w:left="0"/>
        <w:jc w:val="both"/>
        <w:rPr>
          <w:rFonts w:ascii="Palatino Linotype" w:hAnsi="Palatino Linotype" w:cs="Times New Roman"/>
        </w:rPr>
      </w:pPr>
    </w:p>
    <w:p w14:paraId="0EF1FC27" w14:textId="77777777" w:rsidR="0093341E" w:rsidRPr="00FC6DE0" w:rsidRDefault="00845407" w:rsidP="00703F86">
      <w:pPr>
        <w:pStyle w:val="ListParagraph"/>
        <w:spacing w:line="360" w:lineRule="auto"/>
        <w:ind w:left="-284"/>
        <w:rPr>
          <w:rFonts w:ascii="Palatino Linotype" w:hAnsi="Palatino Linotype" w:cs="Times New Roman"/>
          <w:b/>
        </w:rPr>
      </w:pPr>
      <w:r w:rsidRPr="00FC6DE0">
        <w:rPr>
          <w:rFonts w:ascii="Palatino Linotype" w:hAnsi="Palatino Linotype" w:cs="Times New Roman"/>
          <w:b/>
        </w:rPr>
        <w:t xml:space="preserve">Cum </w:t>
      </w:r>
      <w:proofErr w:type="spellStart"/>
      <w:r w:rsidRPr="00FC6DE0">
        <w:rPr>
          <w:rFonts w:ascii="Palatino Linotype" w:hAnsi="Palatino Linotype" w:cs="Times New Roman"/>
          <w:b/>
        </w:rPr>
        <w:t>puteți</w:t>
      </w:r>
      <w:proofErr w:type="spellEnd"/>
      <w:r w:rsidRPr="00FC6DE0">
        <w:rPr>
          <w:rFonts w:ascii="Palatino Linotype" w:hAnsi="Palatino Linotype" w:cs="Times New Roman"/>
          <w:b/>
        </w:rPr>
        <w:t xml:space="preserve"> </w:t>
      </w:r>
      <w:proofErr w:type="spellStart"/>
      <w:r w:rsidRPr="00FC6DE0">
        <w:rPr>
          <w:rFonts w:ascii="Palatino Linotype" w:hAnsi="Palatino Linotype" w:cs="Times New Roman"/>
          <w:b/>
        </w:rPr>
        <w:t>verifica</w:t>
      </w:r>
      <w:proofErr w:type="spellEnd"/>
      <w:r w:rsidRPr="00FC6DE0">
        <w:rPr>
          <w:rFonts w:ascii="Palatino Linotype" w:hAnsi="Palatino Linotype" w:cs="Times New Roman"/>
          <w:b/>
        </w:rPr>
        <w:t xml:space="preserve"> </w:t>
      </w:r>
      <w:proofErr w:type="spellStart"/>
      <w:r w:rsidRPr="00FC6DE0">
        <w:rPr>
          <w:rFonts w:ascii="Palatino Linotype" w:hAnsi="Palatino Linotype" w:cs="Times New Roman"/>
          <w:b/>
        </w:rPr>
        <w:t>înscrierea</w:t>
      </w:r>
      <w:proofErr w:type="spellEnd"/>
      <w:r w:rsidRPr="00FC6DE0">
        <w:rPr>
          <w:rFonts w:ascii="Palatino Linotype" w:hAnsi="Palatino Linotype" w:cs="Times New Roman"/>
          <w:b/>
        </w:rPr>
        <w:t xml:space="preserve"> </w:t>
      </w:r>
      <w:proofErr w:type="spellStart"/>
      <w:r w:rsidRPr="00FC6DE0">
        <w:rPr>
          <w:rFonts w:ascii="Palatino Linotype" w:hAnsi="Palatino Linotype" w:cs="Times New Roman"/>
          <w:b/>
        </w:rPr>
        <w:t>în</w:t>
      </w:r>
      <w:proofErr w:type="spellEnd"/>
      <w:r w:rsidRPr="00FC6DE0">
        <w:rPr>
          <w:rFonts w:ascii="Palatino Linotype" w:hAnsi="Palatino Linotype" w:cs="Times New Roman"/>
          <w:b/>
        </w:rPr>
        <w:t xml:space="preserve"> </w:t>
      </w:r>
      <w:proofErr w:type="spellStart"/>
      <w:r w:rsidRPr="00FC6DE0">
        <w:rPr>
          <w:rFonts w:ascii="Palatino Linotype" w:hAnsi="Palatino Linotype" w:cs="Times New Roman"/>
          <w:b/>
        </w:rPr>
        <w:t>Registrul</w:t>
      </w:r>
      <w:proofErr w:type="spellEnd"/>
      <w:r w:rsidRPr="00FC6DE0">
        <w:rPr>
          <w:rFonts w:ascii="Palatino Linotype" w:hAnsi="Palatino Linotype" w:cs="Times New Roman"/>
          <w:b/>
        </w:rPr>
        <w:t xml:space="preserve"> electoral cu </w:t>
      </w:r>
      <w:proofErr w:type="spellStart"/>
      <w:r w:rsidRPr="00FC6DE0">
        <w:rPr>
          <w:rFonts w:ascii="Palatino Linotype" w:hAnsi="Palatino Linotype" w:cs="Times New Roman"/>
          <w:b/>
        </w:rPr>
        <w:t>opțiunea</w:t>
      </w:r>
      <w:proofErr w:type="spellEnd"/>
      <w:r w:rsidRPr="00FC6DE0">
        <w:rPr>
          <w:rFonts w:ascii="Palatino Linotype" w:hAnsi="Palatino Linotype" w:cs="Times New Roman"/>
          <w:b/>
        </w:rPr>
        <w:t xml:space="preserve"> </w:t>
      </w:r>
      <w:proofErr w:type="spellStart"/>
      <w:r w:rsidRPr="00FC6DE0">
        <w:rPr>
          <w:rFonts w:ascii="Palatino Linotype" w:hAnsi="Palatino Linotype" w:cs="Times New Roman"/>
          <w:b/>
        </w:rPr>
        <w:t>pentru</w:t>
      </w:r>
      <w:proofErr w:type="spellEnd"/>
      <w:r w:rsidRPr="00FC6DE0">
        <w:rPr>
          <w:rFonts w:ascii="Palatino Linotype" w:hAnsi="Palatino Linotype" w:cs="Times New Roman"/>
          <w:b/>
        </w:rPr>
        <w:t xml:space="preserve"> </w:t>
      </w:r>
      <w:proofErr w:type="spellStart"/>
      <w:r w:rsidR="00703F86" w:rsidRPr="00FC6DE0">
        <w:rPr>
          <w:rFonts w:ascii="Palatino Linotype" w:hAnsi="Palatino Linotype" w:cs="Times New Roman"/>
          <w:b/>
        </w:rPr>
        <w:t>votul</w:t>
      </w:r>
      <w:proofErr w:type="spellEnd"/>
      <w:r w:rsidR="00703F86" w:rsidRPr="00FC6DE0">
        <w:rPr>
          <w:rFonts w:ascii="Palatino Linotype" w:hAnsi="Palatino Linotype" w:cs="Times New Roman"/>
          <w:b/>
        </w:rPr>
        <w:t xml:space="preserve"> </w:t>
      </w:r>
      <w:proofErr w:type="spellStart"/>
      <w:r w:rsidR="00703F86" w:rsidRPr="00FC6DE0">
        <w:rPr>
          <w:rFonts w:ascii="Palatino Linotype" w:hAnsi="Palatino Linotype" w:cs="Times New Roman"/>
          <w:b/>
        </w:rPr>
        <w:t>prin</w:t>
      </w:r>
      <w:proofErr w:type="spellEnd"/>
      <w:r w:rsidR="00703F86" w:rsidRPr="00FC6DE0">
        <w:rPr>
          <w:rFonts w:ascii="Palatino Linotype" w:hAnsi="Palatino Linotype" w:cs="Times New Roman"/>
          <w:b/>
        </w:rPr>
        <w:t xml:space="preserve"> </w:t>
      </w:r>
      <w:proofErr w:type="spellStart"/>
      <w:r w:rsidRPr="00FC6DE0">
        <w:rPr>
          <w:rFonts w:ascii="Palatino Linotype" w:hAnsi="Palatino Linotype" w:cs="Times New Roman"/>
          <w:b/>
        </w:rPr>
        <w:t>corespondență</w:t>
      </w:r>
      <w:proofErr w:type="spellEnd"/>
      <w:r w:rsidRPr="00FC6DE0">
        <w:rPr>
          <w:rFonts w:ascii="Palatino Linotype" w:hAnsi="Palatino Linotype" w:cs="Times New Roman"/>
          <w:b/>
        </w:rPr>
        <w:t>?</w:t>
      </w:r>
    </w:p>
    <w:p w14:paraId="7463183E" w14:textId="77777777" w:rsidR="00845407" w:rsidRPr="00F8448E" w:rsidRDefault="00845407" w:rsidP="00703F86">
      <w:pPr>
        <w:pStyle w:val="ListParagraph"/>
        <w:spacing w:after="0" w:line="240" w:lineRule="auto"/>
        <w:ind w:left="-284"/>
        <w:jc w:val="both"/>
        <w:rPr>
          <w:rFonts w:ascii="Palatino Linotype" w:hAnsi="Palatino Linotype" w:cs="Times New Roman"/>
          <w:color w:val="0D0D0D" w:themeColor="text1" w:themeTint="F2"/>
        </w:rPr>
      </w:pPr>
      <w:proofErr w:type="spellStart"/>
      <w:r w:rsidRPr="00F8448E">
        <w:rPr>
          <w:rFonts w:ascii="Palatino Linotype" w:hAnsi="Palatino Linotype" w:cs="Times New Roman"/>
        </w:rPr>
        <w:t>După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cinci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zile</w:t>
      </w:r>
      <w:proofErr w:type="spellEnd"/>
      <w:r w:rsidRPr="00F8448E">
        <w:rPr>
          <w:rFonts w:ascii="Palatino Linotype" w:hAnsi="Palatino Linotype" w:cs="Times New Roman"/>
        </w:rPr>
        <w:t xml:space="preserve"> de la</w:t>
      </w:r>
      <w:r w:rsidR="0093341E" w:rsidRPr="00F8448E">
        <w:rPr>
          <w:rFonts w:ascii="Palatino Linotype" w:hAnsi="Palatino Linotype" w:cs="Times New Roman"/>
        </w:rPr>
        <w:t xml:space="preserve"> </w:t>
      </w:r>
      <w:proofErr w:type="spellStart"/>
      <w:r w:rsidR="0093341E" w:rsidRPr="00F8448E">
        <w:rPr>
          <w:rFonts w:ascii="Palatino Linotype" w:hAnsi="Palatino Linotype" w:cs="Times New Roman"/>
        </w:rPr>
        <w:t>primirea</w:t>
      </w:r>
      <w:proofErr w:type="spellEnd"/>
      <w:r w:rsidR="0093341E" w:rsidRPr="00F8448E">
        <w:rPr>
          <w:rFonts w:ascii="Palatino Linotype" w:hAnsi="Palatino Linotype" w:cs="Times New Roman"/>
        </w:rPr>
        <w:t xml:space="preserve"> e-</w:t>
      </w:r>
      <w:proofErr w:type="spellStart"/>
      <w:r w:rsidR="0093341E" w:rsidRPr="00F8448E">
        <w:rPr>
          <w:rFonts w:ascii="Palatino Linotype" w:hAnsi="Palatino Linotype" w:cs="Times New Roman"/>
        </w:rPr>
        <w:t>mailului</w:t>
      </w:r>
      <w:proofErr w:type="spellEnd"/>
      <w:r w:rsidR="0093341E" w:rsidRPr="00F8448E">
        <w:rPr>
          <w:rFonts w:ascii="Palatino Linotype" w:hAnsi="Palatino Linotype" w:cs="Times New Roman"/>
        </w:rPr>
        <w:t xml:space="preserve"> </w:t>
      </w:r>
      <w:r w:rsidRPr="00F8448E">
        <w:rPr>
          <w:rFonts w:ascii="Palatino Linotype" w:hAnsi="Palatino Linotype" w:cs="Times New Roman"/>
        </w:rPr>
        <w:t xml:space="preserve">de </w:t>
      </w:r>
      <w:proofErr w:type="spellStart"/>
      <w:r w:rsidRPr="00F8448E">
        <w:rPr>
          <w:rFonts w:ascii="Palatino Linotype" w:hAnsi="Palatino Linotype" w:cs="Times New Roman"/>
        </w:rPr>
        <w:t>confirmare</w:t>
      </w:r>
      <w:proofErr w:type="spellEnd"/>
      <w:r w:rsidRPr="00F8448E">
        <w:rPr>
          <w:rFonts w:ascii="Palatino Linotype" w:hAnsi="Palatino Linotype" w:cs="Times New Roman"/>
        </w:rPr>
        <w:t xml:space="preserve"> a </w:t>
      </w:r>
      <w:proofErr w:type="spellStart"/>
      <w:r w:rsidRPr="00F8448E">
        <w:rPr>
          <w:rFonts w:ascii="Palatino Linotype" w:hAnsi="Palatino Linotype" w:cs="Times New Roman"/>
        </w:rPr>
        <w:t>înscrierii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în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Registrul</w:t>
      </w:r>
      <w:proofErr w:type="spellEnd"/>
      <w:r w:rsidRPr="00F8448E">
        <w:rPr>
          <w:rFonts w:ascii="Palatino Linotype" w:hAnsi="Palatino Linotype" w:cs="Times New Roman"/>
        </w:rPr>
        <w:t xml:space="preserve"> electoral cu </w:t>
      </w:r>
      <w:proofErr w:type="spellStart"/>
      <w:r w:rsidRPr="00F8448E">
        <w:rPr>
          <w:rFonts w:ascii="Palatino Linotype" w:hAnsi="Palatino Linotype" w:cs="Times New Roman"/>
        </w:rPr>
        <w:t>opțiunea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votului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prin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corespondență</w:t>
      </w:r>
      <w:proofErr w:type="spellEnd"/>
      <w:r w:rsidRPr="00F8448E">
        <w:rPr>
          <w:rFonts w:ascii="Palatino Linotype" w:hAnsi="Palatino Linotype" w:cs="Times New Roman"/>
        </w:rPr>
        <w:t xml:space="preserve">, </w:t>
      </w:r>
      <w:proofErr w:type="spellStart"/>
      <w:r w:rsidRPr="00F8448E">
        <w:rPr>
          <w:rFonts w:ascii="Palatino Linotype" w:hAnsi="Palatino Linotype" w:cs="Times New Roman"/>
        </w:rPr>
        <w:t>puteți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verifica</w:t>
      </w:r>
      <w:proofErr w:type="spellEnd"/>
      <w:r w:rsidRPr="00F8448E">
        <w:rPr>
          <w:rFonts w:ascii="Palatino Linotype" w:hAnsi="Palatino Linotype" w:cs="Times New Roman"/>
        </w:rPr>
        <w:t xml:space="preserve"> online </w:t>
      </w:r>
      <w:proofErr w:type="spellStart"/>
      <w:r w:rsidRPr="00F8448E">
        <w:rPr>
          <w:rFonts w:ascii="Palatino Linotype" w:hAnsi="Palatino Linotype" w:cs="Times New Roman"/>
        </w:rPr>
        <w:t>dacă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ați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fost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înregistrat</w:t>
      </w:r>
      <w:proofErr w:type="spellEnd"/>
      <w:r w:rsidRPr="00F8448E">
        <w:rPr>
          <w:rFonts w:ascii="Palatino Linotype" w:hAnsi="Palatino Linotype" w:cs="Times New Roman"/>
        </w:rPr>
        <w:t xml:space="preserve">/ă.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Accesați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hyperlink r:id="rId9" w:history="1">
        <w:r w:rsidR="0093341E" w:rsidRPr="00F8448E">
          <w:rPr>
            <w:rStyle w:val="Hyperlink"/>
            <w:rFonts w:ascii="Palatino Linotype" w:hAnsi="Palatino Linotype" w:cs="Times New Roman"/>
          </w:rPr>
          <w:t>www.registrulelectoral.ro</w:t>
        </w:r>
      </w:hyperlink>
      <w:r w:rsidR="0093341E" w:rsidRPr="00F8448E">
        <w:rPr>
          <w:rFonts w:ascii="Palatino Linotype" w:hAnsi="Palatino Linotype" w:cs="Times New Roman"/>
          <w:color w:val="0D0D0D" w:themeColor="text1" w:themeTint="F2"/>
        </w:rPr>
        <w:t xml:space="preserve">,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introduceți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datele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personale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și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veți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afla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dacă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ați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fost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înscris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cu </w:t>
      </w:r>
      <w:proofErr w:type="spellStart"/>
      <w:r w:rsidRPr="00F8448E">
        <w:rPr>
          <w:rFonts w:ascii="Palatino Linotype" w:hAnsi="Palatino Linotype" w:cs="Times New Roman"/>
          <w:color w:val="0D0D0D" w:themeColor="text1" w:themeTint="F2"/>
        </w:rPr>
        <w:t>opțiunea</w:t>
      </w:r>
      <w:proofErr w:type="spellEnd"/>
      <w:r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="007C611B" w:rsidRPr="00F8448E">
        <w:rPr>
          <w:rFonts w:ascii="Palatino Linotype" w:hAnsi="Palatino Linotype" w:cs="Times New Roman"/>
          <w:color w:val="0D0D0D" w:themeColor="text1" w:themeTint="F2"/>
        </w:rPr>
        <w:t>pentru</w:t>
      </w:r>
      <w:proofErr w:type="spellEnd"/>
      <w:r w:rsidR="007C611B"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="007C611B" w:rsidRPr="00F8448E">
        <w:rPr>
          <w:rFonts w:ascii="Palatino Linotype" w:hAnsi="Palatino Linotype" w:cs="Times New Roman"/>
          <w:color w:val="0D0D0D" w:themeColor="text1" w:themeTint="F2"/>
        </w:rPr>
        <w:t>votul</w:t>
      </w:r>
      <w:proofErr w:type="spellEnd"/>
      <w:r w:rsidR="007C611B"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="007C611B" w:rsidRPr="00F8448E">
        <w:rPr>
          <w:rFonts w:ascii="Palatino Linotype" w:hAnsi="Palatino Linotype" w:cs="Times New Roman"/>
          <w:color w:val="0D0D0D" w:themeColor="text1" w:themeTint="F2"/>
        </w:rPr>
        <w:t>prin</w:t>
      </w:r>
      <w:proofErr w:type="spellEnd"/>
      <w:r w:rsidR="007C611B" w:rsidRPr="00F8448E">
        <w:rPr>
          <w:rFonts w:ascii="Palatino Linotype" w:hAnsi="Palatino Linotype" w:cs="Times New Roman"/>
          <w:color w:val="0D0D0D" w:themeColor="text1" w:themeTint="F2"/>
        </w:rPr>
        <w:t xml:space="preserve"> </w:t>
      </w:r>
      <w:proofErr w:type="spellStart"/>
      <w:r w:rsidR="007C611B" w:rsidRPr="00F8448E">
        <w:rPr>
          <w:rFonts w:ascii="Palatino Linotype" w:hAnsi="Palatino Linotype" w:cs="Times New Roman"/>
          <w:color w:val="0D0D0D" w:themeColor="text1" w:themeTint="F2"/>
        </w:rPr>
        <w:t>corespondență</w:t>
      </w:r>
      <w:proofErr w:type="spellEnd"/>
      <w:r w:rsidR="007C611B" w:rsidRPr="00F8448E">
        <w:rPr>
          <w:rFonts w:ascii="Palatino Linotype" w:hAnsi="Palatino Linotype" w:cs="Times New Roman"/>
          <w:color w:val="0D0D0D" w:themeColor="text1" w:themeTint="F2"/>
        </w:rPr>
        <w:t>.</w:t>
      </w:r>
    </w:p>
    <w:p w14:paraId="37571755" w14:textId="77777777" w:rsidR="009821C9" w:rsidRPr="00F4127D" w:rsidRDefault="009821C9" w:rsidP="007C611B">
      <w:pPr>
        <w:pStyle w:val="ListParagraph"/>
        <w:spacing w:line="360" w:lineRule="auto"/>
        <w:ind w:left="-284"/>
        <w:jc w:val="both"/>
        <w:rPr>
          <w:rFonts w:ascii="Palatino Linotype" w:hAnsi="Palatino Linotype" w:cs="Times New Roman"/>
          <w:lang w:val="ro-RO"/>
        </w:rPr>
      </w:pPr>
    </w:p>
    <w:p w14:paraId="2326F624" w14:textId="55BB6B0F" w:rsidR="00FC6DE0" w:rsidRDefault="007C611B" w:rsidP="00FC6DE0">
      <w:pPr>
        <w:pStyle w:val="ListParagraph"/>
        <w:numPr>
          <w:ilvl w:val="0"/>
          <w:numId w:val="11"/>
        </w:numPr>
        <w:spacing w:line="360" w:lineRule="auto"/>
        <w:ind w:left="-284" w:firstLine="0"/>
        <w:jc w:val="both"/>
        <w:rPr>
          <w:rFonts w:ascii="Palatino Linotype" w:hAnsi="Palatino Linotype" w:cs="Times New Roman"/>
          <w:color w:val="0D0D0D" w:themeColor="text1" w:themeTint="F2"/>
          <w:lang w:val="fr-FR"/>
        </w:rPr>
      </w:pPr>
      <w:r w:rsidRPr="0009553E">
        <w:rPr>
          <w:rFonts w:ascii="Palatino Linotype" w:hAnsi="Palatino Linotype" w:cs="Times New Roman"/>
          <w:color w:val="34164A"/>
          <w:lang w:val="fr-FR"/>
        </w:rPr>
        <w:t xml:space="preserve">  </w:t>
      </w:r>
      <w:r w:rsidR="009412B0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 xml:space="preserve">La </w:t>
      </w:r>
      <w:proofErr w:type="spellStart"/>
      <w:r w:rsidR="009412B0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>orice</w:t>
      </w:r>
      <w:proofErr w:type="spellEnd"/>
      <w:r w:rsidR="009821C9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 xml:space="preserve"> </w:t>
      </w:r>
      <w:proofErr w:type="spellStart"/>
      <w:r w:rsidR="009821C9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>secţi</w:t>
      </w:r>
      <w:r w:rsidR="009412B0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>e</w:t>
      </w:r>
      <w:proofErr w:type="spellEnd"/>
      <w:r w:rsidR="009412B0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 xml:space="preserve"> </w:t>
      </w:r>
      <w:r w:rsidR="009821C9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 xml:space="preserve">de </w:t>
      </w:r>
      <w:proofErr w:type="spellStart"/>
      <w:r w:rsidR="009821C9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>votare</w:t>
      </w:r>
      <w:proofErr w:type="spellEnd"/>
      <w:r w:rsidR="009412B0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 xml:space="preserve"> </w:t>
      </w:r>
      <w:proofErr w:type="spellStart"/>
      <w:r w:rsidR="00D53A19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>din</w:t>
      </w:r>
      <w:proofErr w:type="spellEnd"/>
      <w:r w:rsidR="00D53A19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 xml:space="preserve"> </w:t>
      </w:r>
      <w:proofErr w:type="spellStart"/>
      <w:r w:rsidR="00D53A19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>străinătate</w:t>
      </w:r>
      <w:proofErr w:type="spellEnd"/>
      <w:r w:rsidR="00D53A19" w:rsidRPr="0009553E">
        <w:rPr>
          <w:rFonts w:ascii="Palatino Linotype" w:hAnsi="Palatino Linotype" w:cs="Times New Roman"/>
          <w:b/>
          <w:color w:val="0D0D0D" w:themeColor="text1" w:themeTint="F2"/>
          <w:lang w:val="fr-FR"/>
        </w:rPr>
        <w:t>.</w:t>
      </w:r>
      <w:r w:rsidR="00D53A19" w:rsidRPr="0009553E">
        <w:rPr>
          <w:rFonts w:ascii="Palatino Linotype" w:hAnsi="Palatino Linotype" w:cs="Times New Roman"/>
          <w:color w:val="0D0D0D" w:themeColor="text1" w:themeTint="F2"/>
          <w:lang w:val="fr-FR"/>
        </w:rPr>
        <w:t xml:space="preserve"> </w:t>
      </w:r>
    </w:p>
    <w:p w14:paraId="28BD89E3" w14:textId="5D2B4A10" w:rsidR="00D53A19" w:rsidRDefault="00D53A19" w:rsidP="00F4127D">
      <w:pPr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lang w:val="fr-FR"/>
        </w:rPr>
      </w:pPr>
      <w:proofErr w:type="gramStart"/>
      <w:r w:rsidRPr="00F4127D">
        <w:rPr>
          <w:rFonts w:ascii="Palatino Linotype" w:hAnsi="Palatino Linotype" w:cs="Times New Roman"/>
          <w:b/>
          <w:lang w:val="fr-FR"/>
        </w:rPr>
        <w:t>IMPORTANT!</w:t>
      </w:r>
      <w:proofErr w:type="gramEnd"/>
      <w:r w:rsidR="000F1DFB" w:rsidRPr="00F4127D">
        <w:rPr>
          <w:rFonts w:ascii="Palatino Linotype" w:hAnsi="Palatino Linotype" w:cs="Times New Roman"/>
          <w:b/>
          <w:lang w:val="fr-FR"/>
        </w:rPr>
        <w:t xml:space="preserve"> </w:t>
      </w:r>
      <w:r w:rsidRPr="00F4127D">
        <w:rPr>
          <w:rFonts w:ascii="Palatino Linotype" w:hAnsi="Palatino Linotype" w:cs="Times New Roman"/>
          <w:color w:val="000000" w:themeColor="text1"/>
          <w:lang w:val="fr-FR"/>
        </w:rPr>
        <w:t xml:space="preserve">Lista </w:t>
      </w:r>
      <w:proofErr w:type="spellStart"/>
      <w:r w:rsidRPr="00F4127D">
        <w:rPr>
          <w:rFonts w:ascii="Palatino Linotype" w:hAnsi="Palatino Linotype" w:cs="Times New Roman"/>
          <w:color w:val="000000" w:themeColor="text1"/>
          <w:lang w:val="fr-FR"/>
        </w:rPr>
        <w:t>secțiilor</w:t>
      </w:r>
      <w:proofErr w:type="spellEnd"/>
      <w:r w:rsidRPr="00F4127D">
        <w:rPr>
          <w:rFonts w:ascii="Palatino Linotype" w:hAnsi="Palatino Linotype" w:cs="Times New Roman"/>
          <w:color w:val="000000" w:themeColor="text1"/>
          <w:lang w:val="fr-FR"/>
        </w:rPr>
        <w:t xml:space="preserve"> de </w:t>
      </w:r>
      <w:proofErr w:type="spellStart"/>
      <w:r w:rsidRPr="00F4127D">
        <w:rPr>
          <w:rFonts w:ascii="Palatino Linotype" w:hAnsi="Palatino Linotype" w:cs="Times New Roman"/>
          <w:color w:val="000000" w:themeColor="text1"/>
          <w:lang w:val="fr-FR"/>
        </w:rPr>
        <w:t>votare</w:t>
      </w:r>
      <w:proofErr w:type="spellEnd"/>
      <w:r w:rsidRPr="00F4127D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F4127D">
        <w:rPr>
          <w:rFonts w:ascii="Palatino Linotype" w:hAnsi="Palatino Linotype" w:cs="Times New Roman"/>
          <w:color w:val="000000" w:themeColor="text1"/>
          <w:lang w:val="fr-FR"/>
        </w:rPr>
        <w:t>organizate</w:t>
      </w:r>
      <w:proofErr w:type="spellEnd"/>
      <w:r w:rsidRPr="00F4127D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F4127D">
        <w:rPr>
          <w:rFonts w:ascii="Palatino Linotype" w:hAnsi="Palatino Linotype" w:cs="Times New Roman"/>
          <w:color w:val="000000" w:themeColor="text1"/>
          <w:lang w:val="fr-FR"/>
        </w:rPr>
        <w:t>în</w:t>
      </w:r>
      <w:proofErr w:type="spellEnd"/>
      <w:r w:rsidRPr="00F4127D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F4127D">
        <w:rPr>
          <w:rFonts w:ascii="Palatino Linotype" w:hAnsi="Palatino Linotype" w:cs="Times New Roman"/>
          <w:color w:val="000000" w:themeColor="text1"/>
          <w:lang w:val="fr-FR"/>
        </w:rPr>
        <w:t>străinătate</w:t>
      </w:r>
      <w:proofErr w:type="spellEnd"/>
      <w:r w:rsidRPr="00F4127D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="00F4127D">
        <w:rPr>
          <w:rFonts w:ascii="Palatino Linotype" w:hAnsi="Palatino Linotype" w:cs="Times New Roman"/>
          <w:color w:val="000000" w:themeColor="text1"/>
          <w:lang w:val="fr-FR"/>
        </w:rPr>
        <w:t>poate</w:t>
      </w:r>
      <w:proofErr w:type="spellEnd"/>
      <w:r w:rsidR="00F4127D">
        <w:rPr>
          <w:rFonts w:ascii="Palatino Linotype" w:hAnsi="Palatino Linotype" w:cs="Times New Roman"/>
          <w:color w:val="000000" w:themeColor="text1"/>
          <w:lang w:val="fr-FR"/>
        </w:rPr>
        <w:t xml:space="preserve"> fi </w:t>
      </w:r>
      <w:proofErr w:type="spellStart"/>
      <w:r w:rsidR="00F4127D">
        <w:rPr>
          <w:rFonts w:ascii="Palatino Linotype" w:hAnsi="Palatino Linotype" w:cs="Times New Roman"/>
          <w:color w:val="000000" w:themeColor="text1"/>
          <w:lang w:val="fr-FR"/>
        </w:rPr>
        <w:t>consultată</w:t>
      </w:r>
      <w:proofErr w:type="spellEnd"/>
      <w:r w:rsidR="00F4127D">
        <w:rPr>
          <w:rFonts w:ascii="Palatino Linotype" w:hAnsi="Palatino Linotype" w:cs="Times New Roman"/>
          <w:color w:val="000000" w:themeColor="text1"/>
          <w:lang w:val="fr-FR"/>
        </w:rPr>
        <w:t xml:space="preserve"> la </w:t>
      </w:r>
      <w:proofErr w:type="spellStart"/>
      <w:r w:rsidR="00F4127D">
        <w:rPr>
          <w:rFonts w:ascii="Palatino Linotype" w:hAnsi="Palatino Linotype" w:cs="Times New Roman"/>
          <w:color w:val="000000" w:themeColor="text1"/>
          <w:lang w:val="fr-FR"/>
        </w:rPr>
        <w:t>acest</w:t>
      </w:r>
      <w:proofErr w:type="spellEnd"/>
      <w:r w:rsidR="00F4127D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="00F4127D">
        <w:rPr>
          <w:rFonts w:ascii="Palatino Linotype" w:hAnsi="Palatino Linotype" w:cs="Times New Roman"/>
          <w:color w:val="000000" w:themeColor="text1"/>
          <w:lang w:val="fr-FR"/>
        </w:rPr>
        <w:t>link</w:t>
      </w:r>
      <w:proofErr w:type="spellEnd"/>
      <w:r w:rsidR="00F4127D">
        <w:rPr>
          <w:rFonts w:ascii="Palatino Linotype" w:hAnsi="Palatino Linotype" w:cs="Times New Roman"/>
          <w:color w:val="000000" w:themeColor="text1"/>
          <w:lang w:val="fr-FR"/>
        </w:rPr>
        <w:t> :</w:t>
      </w:r>
    </w:p>
    <w:p w14:paraId="085496D5" w14:textId="5527A232" w:rsidR="00F4127D" w:rsidRPr="00F4127D" w:rsidRDefault="00F4127D" w:rsidP="00F4127D">
      <w:pPr>
        <w:spacing w:after="0" w:line="240" w:lineRule="auto"/>
        <w:jc w:val="both"/>
        <w:rPr>
          <w:rFonts w:ascii="Palatino Linotype" w:hAnsi="Palatino Linotype" w:cs="Times New Roman"/>
          <w:b/>
          <w:lang w:val="fr-FR"/>
        </w:rPr>
      </w:pPr>
      <w:r>
        <w:rPr>
          <w:rFonts w:ascii="Palatino Linotype" w:hAnsi="Palatino Linotype" w:cs="Times New Roman"/>
          <w:b/>
          <w:lang w:val="fr-FR"/>
        </w:rPr>
        <w:fldChar w:fldCharType="begin"/>
      </w:r>
      <w:r>
        <w:rPr>
          <w:rFonts w:ascii="Palatino Linotype" w:hAnsi="Palatino Linotype" w:cs="Times New Roman"/>
          <w:b/>
          <w:lang w:val="fr-FR"/>
        </w:rPr>
        <w:instrText xml:space="preserve"> HYPERLINK "</w:instrText>
      </w:r>
      <w:r w:rsidRPr="00F4127D">
        <w:rPr>
          <w:rFonts w:ascii="Palatino Linotype" w:hAnsi="Palatino Linotype" w:cs="Times New Roman"/>
          <w:b/>
          <w:lang w:val="fr-FR"/>
        </w:rPr>
        <w:instrText>https://www.mae.ro/sites/default/files/file/anul_2019/alegeri_2019/2019.11.01__lista_sv_835_alegeri_prezidentiale_2019.pdf</w:instrText>
      </w:r>
      <w:r>
        <w:rPr>
          <w:rFonts w:ascii="Palatino Linotype" w:hAnsi="Palatino Linotype" w:cs="Times New Roman"/>
          <w:b/>
          <w:lang w:val="fr-FR"/>
        </w:rPr>
        <w:instrText xml:space="preserve">" </w:instrText>
      </w:r>
      <w:r>
        <w:rPr>
          <w:rFonts w:ascii="Palatino Linotype" w:hAnsi="Palatino Linotype" w:cs="Times New Roman"/>
          <w:b/>
          <w:lang w:val="fr-FR"/>
        </w:rPr>
        <w:fldChar w:fldCharType="separate"/>
      </w:r>
      <w:r w:rsidRPr="00F77FC7">
        <w:rPr>
          <w:rStyle w:val="Hyperlink"/>
          <w:rFonts w:ascii="Palatino Linotype" w:hAnsi="Palatino Linotype" w:cs="Times New Roman"/>
          <w:b/>
          <w:lang w:val="fr-FR"/>
        </w:rPr>
        <w:t>https://www.mae.ro/sites/default/files/file/anul_2019/alegeri_2019/2019.11.01__lista_sv_835_alegeri_prezidentiale_2019.pdf</w:t>
      </w:r>
      <w:r>
        <w:rPr>
          <w:rFonts w:ascii="Palatino Linotype" w:hAnsi="Palatino Linotype" w:cs="Times New Roman"/>
          <w:b/>
          <w:lang w:val="fr-FR"/>
        </w:rPr>
        <w:fldChar w:fldCharType="end"/>
      </w:r>
      <w:r>
        <w:rPr>
          <w:rFonts w:ascii="Palatino Linotype" w:hAnsi="Palatino Linotype" w:cs="Times New Roman"/>
          <w:b/>
          <w:lang w:val="fr-FR"/>
        </w:rPr>
        <w:t xml:space="preserve"> </w:t>
      </w:r>
      <w:bookmarkStart w:id="0" w:name="_GoBack"/>
      <w:bookmarkEnd w:id="0"/>
    </w:p>
    <w:p w14:paraId="0A5F95E5" w14:textId="77777777" w:rsidR="00A74BED" w:rsidRPr="0009553E" w:rsidRDefault="00A74BED" w:rsidP="00703F86">
      <w:pPr>
        <w:pStyle w:val="ListParagraph"/>
        <w:spacing w:after="0" w:line="360" w:lineRule="auto"/>
        <w:ind w:left="-426" w:firstLine="142"/>
        <w:rPr>
          <w:rFonts w:ascii="Palatino Linotype" w:hAnsi="Palatino Linotype" w:cs="Times New Roman"/>
          <w:shd w:val="clear" w:color="auto" w:fill="FFFFFF"/>
          <w:lang w:val="fr-FR"/>
        </w:rPr>
      </w:pPr>
    </w:p>
    <w:p w14:paraId="10063029" w14:textId="77777777" w:rsidR="00502A93" w:rsidRPr="0009553E" w:rsidRDefault="00502A93" w:rsidP="000B23FB">
      <w:pPr>
        <w:spacing w:after="0" w:line="360" w:lineRule="auto"/>
        <w:ind w:left="-284"/>
        <w:jc w:val="center"/>
        <w:rPr>
          <w:rFonts w:ascii="Palatino Linotype" w:hAnsi="Palatino Linotype" w:cs="Times New Roman"/>
          <w:b/>
          <w:color w:val="0070C0"/>
          <w:lang w:val="fr-FR"/>
        </w:rPr>
      </w:pPr>
      <w:proofErr w:type="spellStart"/>
      <w:r w:rsidRPr="0009553E">
        <w:rPr>
          <w:rFonts w:ascii="Palatino Linotype" w:hAnsi="Palatino Linotype" w:cs="Times New Roman"/>
          <w:b/>
          <w:color w:val="340068"/>
          <w:lang w:val="fr-FR"/>
        </w:rPr>
        <w:t>Unde</w:t>
      </w:r>
      <w:proofErr w:type="spellEnd"/>
      <w:r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b/>
          <w:color w:val="340068"/>
          <w:lang w:val="fr-FR"/>
        </w:rPr>
        <w:t>votați</w:t>
      </w:r>
      <w:proofErr w:type="spellEnd"/>
      <w:r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b/>
          <w:color w:val="340068"/>
          <w:lang w:val="fr-FR"/>
        </w:rPr>
        <w:t>dacă</w:t>
      </w:r>
      <w:proofErr w:type="spellEnd"/>
      <w:r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r w:rsidR="00F02A99" w:rsidRPr="0009553E">
        <w:rPr>
          <w:rFonts w:ascii="Palatino Linotype" w:hAnsi="Palatino Linotype" w:cs="Times New Roman"/>
          <w:b/>
          <w:color w:val="340068"/>
          <w:lang w:val="fr-FR"/>
        </w:rPr>
        <w:t>nu v-</w:t>
      </w:r>
      <w:proofErr w:type="spellStart"/>
      <w:r w:rsidR="00F02A99" w:rsidRPr="0009553E">
        <w:rPr>
          <w:rFonts w:ascii="Palatino Linotype" w:hAnsi="Palatino Linotype" w:cs="Times New Roman"/>
          <w:b/>
          <w:color w:val="340068"/>
          <w:lang w:val="fr-FR"/>
        </w:rPr>
        <w:t>ați</w:t>
      </w:r>
      <w:proofErr w:type="spellEnd"/>
      <w:r w:rsidR="00F02A99"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proofErr w:type="spellStart"/>
      <w:r w:rsidR="00F02A99" w:rsidRPr="0009553E">
        <w:rPr>
          <w:rFonts w:ascii="Palatino Linotype" w:hAnsi="Palatino Linotype" w:cs="Times New Roman"/>
          <w:b/>
          <w:color w:val="340068"/>
          <w:lang w:val="fr-FR"/>
        </w:rPr>
        <w:t>înregistrat</w:t>
      </w:r>
      <w:proofErr w:type="spellEnd"/>
      <w:r w:rsidR="00F02A99"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proofErr w:type="spellStart"/>
      <w:r w:rsidR="00F02A99" w:rsidRPr="0009553E">
        <w:rPr>
          <w:rFonts w:ascii="Palatino Linotype" w:hAnsi="Palatino Linotype" w:cs="Times New Roman"/>
          <w:b/>
          <w:color w:val="340068"/>
          <w:lang w:val="fr-FR"/>
        </w:rPr>
        <w:t>pe</w:t>
      </w:r>
      <w:proofErr w:type="spellEnd"/>
      <w:r w:rsidR="00F02A99"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proofErr w:type="spellStart"/>
      <w:r w:rsidR="00F02A99" w:rsidRPr="0009553E">
        <w:rPr>
          <w:rFonts w:ascii="Palatino Linotype" w:hAnsi="Palatino Linotype" w:cs="Times New Roman"/>
          <w:b/>
          <w:color w:val="340068"/>
          <w:lang w:val="fr-FR"/>
        </w:rPr>
        <w:t>portalul</w:t>
      </w:r>
      <w:proofErr w:type="spellEnd"/>
      <w:r w:rsidR="00F02A99"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hyperlink r:id="rId10" w:history="1">
        <w:r w:rsidR="00F02A99" w:rsidRPr="0009553E">
          <w:rPr>
            <w:rStyle w:val="Hyperlink"/>
            <w:rFonts w:ascii="Palatino Linotype" w:hAnsi="Palatino Linotype" w:cs="Times New Roman"/>
            <w:b/>
            <w:lang w:val="fr-FR"/>
          </w:rPr>
          <w:t>www.votstrainatate.ro</w:t>
        </w:r>
      </w:hyperlink>
      <w:r w:rsidRPr="0009553E">
        <w:rPr>
          <w:rFonts w:ascii="Palatino Linotype" w:hAnsi="Palatino Linotype" w:cs="Times New Roman"/>
          <w:b/>
          <w:color w:val="34164A"/>
          <w:lang w:val="fr-FR"/>
        </w:rPr>
        <w:t>?</w:t>
      </w:r>
    </w:p>
    <w:p w14:paraId="587250B0" w14:textId="77777777" w:rsidR="004E787A" w:rsidRDefault="00502A93" w:rsidP="00502A93">
      <w:pPr>
        <w:pStyle w:val="ListParagraph"/>
        <w:spacing w:after="0" w:line="360" w:lineRule="auto"/>
        <w:ind w:left="-284"/>
        <w:jc w:val="both"/>
        <w:rPr>
          <w:rFonts w:ascii="Palatino Linotype" w:hAnsi="Palatino Linotype" w:cs="Times New Roman"/>
          <w:b/>
          <w:color w:val="0070C0"/>
          <w:shd w:val="clear" w:color="auto" w:fill="FFFFFF"/>
          <w:lang w:val="fr-FR"/>
        </w:rPr>
      </w:pPr>
      <w:proofErr w:type="spellStart"/>
      <w:r w:rsidRPr="0009553E">
        <w:rPr>
          <w:rFonts w:ascii="Palatino Linotype" w:hAnsi="Palatino Linotype" w:cs="Times New Roman"/>
          <w:lang w:val="fr-FR"/>
        </w:rPr>
        <w:t>Puteți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vota la </w:t>
      </w:r>
      <w:proofErr w:type="spellStart"/>
      <w:r w:rsidRPr="0009553E">
        <w:rPr>
          <w:rFonts w:ascii="Palatino Linotype" w:hAnsi="Palatino Linotype" w:cs="Times New Roman"/>
          <w:lang w:val="fr-FR"/>
        </w:rPr>
        <w:t>orice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secţie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lang w:val="fr-FR"/>
        </w:rPr>
        <w:t>votare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, </w:t>
      </w:r>
      <w:proofErr w:type="spellStart"/>
      <w:r w:rsidRPr="0009553E">
        <w:rPr>
          <w:rFonts w:ascii="Palatino Linotype" w:hAnsi="Palatino Linotype" w:cs="Times New Roman"/>
          <w:lang w:val="fr-FR"/>
        </w:rPr>
        <w:t>fiind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înscrişi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în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listele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electorale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suplimentare</w:t>
      </w:r>
      <w:proofErr w:type="spellEnd"/>
      <w:r w:rsidR="00912C1A" w:rsidRPr="0009553E">
        <w:rPr>
          <w:rFonts w:ascii="Palatino Linotype" w:hAnsi="Palatino Linotype" w:cs="Times New Roman"/>
          <w:lang w:val="fr-FR"/>
        </w:rPr>
        <w:t xml:space="preserve">. </w:t>
      </w:r>
    </w:p>
    <w:p w14:paraId="348E47D4" w14:textId="77777777" w:rsidR="001E2882" w:rsidRPr="001E2882" w:rsidRDefault="001E2882" w:rsidP="00502A93">
      <w:pPr>
        <w:pStyle w:val="ListParagraph"/>
        <w:spacing w:after="0" w:line="360" w:lineRule="auto"/>
        <w:ind w:left="-284"/>
        <w:jc w:val="both"/>
        <w:rPr>
          <w:rFonts w:ascii="Palatino Linotype" w:hAnsi="Palatino Linotype" w:cs="Times New Roman"/>
          <w:b/>
          <w:color w:val="0070C0"/>
          <w:shd w:val="clear" w:color="auto" w:fill="FFFFFF"/>
          <w:lang w:val="fr-FR"/>
        </w:rPr>
      </w:pPr>
    </w:p>
    <w:p w14:paraId="51666C54" w14:textId="77777777" w:rsidR="00E91509" w:rsidRPr="0009553E" w:rsidRDefault="00912C1A" w:rsidP="000B23FB">
      <w:pPr>
        <w:pStyle w:val="ListParagraph"/>
        <w:spacing w:after="0" w:line="360" w:lineRule="auto"/>
        <w:ind w:left="-284"/>
        <w:jc w:val="center"/>
        <w:rPr>
          <w:rFonts w:ascii="Palatino Linotype" w:hAnsi="Palatino Linotype" w:cs="Times New Roman"/>
          <w:b/>
          <w:color w:val="340068"/>
          <w:lang w:val="fr-FR"/>
        </w:rPr>
      </w:pPr>
      <w:r w:rsidRPr="0009553E">
        <w:rPr>
          <w:rFonts w:ascii="Palatino Linotype" w:hAnsi="Palatino Linotype" w:cs="Times New Roman"/>
          <w:b/>
          <w:color w:val="340068"/>
          <w:lang w:val="fr-FR"/>
        </w:rPr>
        <w:t>Car</w:t>
      </w:r>
      <w:r w:rsidR="00D179E9" w:rsidRPr="0009553E">
        <w:rPr>
          <w:rFonts w:ascii="Palatino Linotype" w:hAnsi="Palatino Linotype" w:cs="Times New Roman"/>
          <w:b/>
          <w:color w:val="340068"/>
          <w:lang w:val="fr-FR"/>
        </w:rPr>
        <w:t xml:space="preserve">e va fi </w:t>
      </w:r>
      <w:proofErr w:type="spellStart"/>
      <w:r w:rsidR="00D179E9" w:rsidRPr="0009553E">
        <w:rPr>
          <w:rFonts w:ascii="Palatino Linotype" w:hAnsi="Palatino Linotype" w:cs="Times New Roman"/>
          <w:b/>
          <w:color w:val="340068"/>
          <w:lang w:val="fr-FR"/>
        </w:rPr>
        <w:t>orarul</w:t>
      </w:r>
      <w:proofErr w:type="spellEnd"/>
      <w:r w:rsidR="00D179E9" w:rsidRPr="0009553E">
        <w:rPr>
          <w:rFonts w:ascii="Palatino Linotype" w:hAnsi="Palatino Linotype" w:cs="Times New Roman"/>
          <w:b/>
          <w:color w:val="340068"/>
          <w:lang w:val="fr-FR"/>
        </w:rPr>
        <w:t xml:space="preserve"> de </w:t>
      </w:r>
      <w:proofErr w:type="spellStart"/>
      <w:r w:rsidR="00D179E9" w:rsidRPr="0009553E">
        <w:rPr>
          <w:rFonts w:ascii="Palatino Linotype" w:hAnsi="Palatino Linotype" w:cs="Times New Roman"/>
          <w:b/>
          <w:color w:val="340068"/>
          <w:lang w:val="fr-FR"/>
        </w:rPr>
        <w:t>funcționare</w:t>
      </w:r>
      <w:proofErr w:type="spellEnd"/>
      <w:r w:rsidR="00D179E9" w:rsidRPr="0009553E">
        <w:rPr>
          <w:rFonts w:ascii="Palatino Linotype" w:hAnsi="Palatino Linotype" w:cs="Times New Roman"/>
          <w:b/>
          <w:color w:val="340068"/>
          <w:lang w:val="fr-FR"/>
        </w:rPr>
        <w:t xml:space="preserve"> a</w:t>
      </w:r>
      <w:r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b/>
          <w:color w:val="340068"/>
          <w:lang w:val="fr-FR"/>
        </w:rPr>
        <w:t>secțiilor</w:t>
      </w:r>
      <w:proofErr w:type="spellEnd"/>
      <w:r w:rsidRPr="0009553E">
        <w:rPr>
          <w:rFonts w:ascii="Palatino Linotype" w:hAnsi="Palatino Linotype" w:cs="Times New Roman"/>
          <w:b/>
          <w:color w:val="340068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b/>
          <w:color w:val="340068"/>
          <w:lang w:val="fr-FR"/>
        </w:rPr>
        <w:t>votare</w:t>
      </w:r>
      <w:proofErr w:type="spellEnd"/>
      <w:r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b/>
          <w:color w:val="340068"/>
          <w:lang w:val="fr-FR"/>
        </w:rPr>
        <w:t>din</w:t>
      </w:r>
      <w:proofErr w:type="spellEnd"/>
      <w:r w:rsidRPr="0009553E">
        <w:rPr>
          <w:rFonts w:ascii="Palatino Linotype" w:hAnsi="Palatino Linotype" w:cs="Times New Roman"/>
          <w:b/>
          <w:color w:val="340068"/>
          <w:lang w:val="fr-FR"/>
        </w:rPr>
        <w:t xml:space="preserve"> </w:t>
      </w:r>
      <w:proofErr w:type="spellStart"/>
      <w:proofErr w:type="gramStart"/>
      <w:r w:rsidRPr="0009553E">
        <w:rPr>
          <w:rFonts w:ascii="Palatino Linotype" w:hAnsi="Palatino Linotype" w:cs="Times New Roman"/>
          <w:b/>
          <w:color w:val="340068"/>
          <w:lang w:val="fr-FR"/>
        </w:rPr>
        <w:t>străinătate</w:t>
      </w:r>
      <w:proofErr w:type="spellEnd"/>
      <w:r w:rsidRPr="0009553E">
        <w:rPr>
          <w:rFonts w:ascii="Palatino Linotype" w:hAnsi="Palatino Linotype" w:cs="Times New Roman"/>
          <w:b/>
          <w:color w:val="340068"/>
          <w:lang w:val="fr-FR"/>
        </w:rPr>
        <w:t>?</w:t>
      </w:r>
      <w:proofErr w:type="gramEnd"/>
    </w:p>
    <w:p w14:paraId="6156A3F6" w14:textId="77777777" w:rsidR="00E91509" w:rsidRPr="0009553E" w:rsidRDefault="00E91509" w:rsidP="000F1DFB">
      <w:pPr>
        <w:pStyle w:val="ListParagraph"/>
        <w:spacing w:after="0" w:line="240" w:lineRule="auto"/>
        <w:ind w:left="-284"/>
        <w:jc w:val="both"/>
        <w:rPr>
          <w:rFonts w:ascii="Palatino Linotype" w:hAnsi="Palatino Linotype" w:cs="Times New Roman"/>
          <w:color w:val="000000" w:themeColor="text1"/>
          <w:lang w:val="fr-FR"/>
        </w:rPr>
      </w:pP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Secțiile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votare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din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străinătate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vor fi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deschise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timp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trei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zile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pentru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fiecare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tur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al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alegerilor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,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după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cum </w:t>
      </w:r>
      <w:proofErr w:type="spellStart"/>
      <w:proofErr w:type="gram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urmează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>:</w:t>
      </w:r>
      <w:proofErr w:type="gramEnd"/>
    </w:p>
    <w:p w14:paraId="53DCFF37" w14:textId="77777777" w:rsidR="00E91509" w:rsidRPr="0009553E" w:rsidRDefault="00E91509" w:rsidP="00703F86">
      <w:pPr>
        <w:pStyle w:val="ListParagraph"/>
        <w:spacing w:after="0" w:line="240" w:lineRule="auto"/>
        <w:ind w:left="-284"/>
        <w:jc w:val="center"/>
        <w:rPr>
          <w:rFonts w:ascii="Palatino Linotype" w:hAnsi="Palatino Linotype" w:cs="Times New Roman"/>
          <w:color w:val="000000" w:themeColor="text1"/>
          <w:lang w:val="fr-FR"/>
        </w:rPr>
      </w:pP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Vineri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, 8/22 </w:t>
      </w: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noiembrie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 2019, </w:t>
      </w: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între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orele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 12-21</w:t>
      </w:r>
      <w:r w:rsidRPr="0009553E">
        <w:rPr>
          <w:rFonts w:ascii="Palatino Linotype" w:hAnsi="Palatino Linotype" w:cs="Times New Roman"/>
          <w:color w:val="000000" w:themeColor="text1"/>
          <w:lang w:val="fr-FR"/>
        </w:rPr>
        <w:t>*</w:t>
      </w:r>
    </w:p>
    <w:p w14:paraId="6037BB91" w14:textId="77777777" w:rsidR="00E91509" w:rsidRPr="0009553E" w:rsidRDefault="00E91509" w:rsidP="00703F86">
      <w:pPr>
        <w:pStyle w:val="ListParagraph"/>
        <w:spacing w:after="0" w:line="240" w:lineRule="auto"/>
        <w:ind w:left="-284"/>
        <w:jc w:val="center"/>
        <w:rPr>
          <w:rFonts w:ascii="Palatino Linotype" w:hAnsi="Palatino Linotype" w:cs="Times New Roman"/>
          <w:color w:val="000000" w:themeColor="text1"/>
          <w:lang w:val="fr-FR"/>
        </w:rPr>
      </w:pP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Sâmbătă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, 9/23 </w:t>
      </w: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noiembrie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 2019, </w:t>
      </w: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între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orele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 7-21</w:t>
      </w:r>
      <w:r w:rsidRPr="0009553E">
        <w:rPr>
          <w:rFonts w:ascii="Palatino Linotype" w:hAnsi="Palatino Linotype" w:cs="Times New Roman"/>
          <w:color w:val="000000" w:themeColor="text1"/>
          <w:lang w:val="fr-FR"/>
        </w:rPr>
        <w:t>*</w:t>
      </w:r>
    </w:p>
    <w:p w14:paraId="55239AAB" w14:textId="77777777" w:rsidR="00E91509" w:rsidRPr="0009553E" w:rsidRDefault="00E91509" w:rsidP="00703F86">
      <w:pPr>
        <w:pStyle w:val="ListParagraph"/>
        <w:spacing w:after="0" w:line="240" w:lineRule="auto"/>
        <w:ind w:left="-284"/>
        <w:jc w:val="center"/>
        <w:rPr>
          <w:rFonts w:ascii="Palatino Linotype" w:hAnsi="Palatino Linotype" w:cs="Times New Roman"/>
          <w:color w:val="000000" w:themeColor="text1"/>
          <w:lang w:val="fr-FR"/>
        </w:rPr>
      </w:pP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Duminică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, 10/24 </w:t>
      </w: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noiembrie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 2019, </w:t>
      </w: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între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>orele</w:t>
      </w:r>
      <w:proofErr w:type="spellEnd"/>
      <w:r w:rsidRPr="0009553E">
        <w:rPr>
          <w:rFonts w:ascii="Palatino Linotype" w:hAnsi="Palatino Linotype" w:cs="Times New Roman"/>
          <w:b/>
          <w:color w:val="000000" w:themeColor="text1"/>
          <w:lang w:val="fr-FR"/>
        </w:rPr>
        <w:t xml:space="preserve"> 7-21</w:t>
      </w:r>
      <w:r w:rsidRPr="0009553E">
        <w:rPr>
          <w:rFonts w:ascii="Palatino Linotype" w:hAnsi="Palatino Linotype" w:cs="Times New Roman"/>
          <w:color w:val="000000" w:themeColor="text1"/>
          <w:lang w:val="fr-FR"/>
        </w:rPr>
        <w:t>*</w:t>
      </w:r>
    </w:p>
    <w:p w14:paraId="51F168AA" w14:textId="77777777" w:rsidR="00A74BED" w:rsidRPr="0009553E" w:rsidRDefault="00E91509" w:rsidP="00703F86">
      <w:pPr>
        <w:pStyle w:val="ListParagraph"/>
        <w:spacing w:after="0" w:line="240" w:lineRule="auto"/>
        <w:ind w:left="-284"/>
        <w:jc w:val="both"/>
        <w:rPr>
          <w:rFonts w:ascii="Palatino Linotype" w:hAnsi="Palatino Linotype" w:cs="Times New Roman"/>
          <w:color w:val="000000" w:themeColor="text1"/>
          <w:lang w:val="fr-FR"/>
        </w:rPr>
      </w:pPr>
      <w:r w:rsidRPr="0009553E">
        <w:rPr>
          <w:rFonts w:ascii="Palatino Linotype" w:hAnsi="Palatino Linotype" w:cs="Times New Roman"/>
          <w:color w:val="000000" w:themeColor="text1"/>
          <w:lang w:val="fr-FR"/>
        </w:rPr>
        <w:t>*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cu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posibilitatea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prelungire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până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la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ora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gram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23:</w:t>
      </w:r>
      <w:proofErr w:type="gram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59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pentru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alegătorii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care se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află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la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sediul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secției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votare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la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ora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21:00,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precum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și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pentru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cei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care se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află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la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rând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în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afara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sediului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secției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color w:val="000000" w:themeColor="text1"/>
          <w:lang w:val="fr-FR"/>
        </w:rPr>
        <w:t>votare</w:t>
      </w:r>
      <w:proofErr w:type="spellEnd"/>
      <w:r w:rsidRPr="0009553E">
        <w:rPr>
          <w:rFonts w:ascii="Palatino Linotype" w:hAnsi="Palatino Linotype" w:cs="Times New Roman"/>
          <w:color w:val="000000" w:themeColor="text1"/>
          <w:lang w:val="fr-FR"/>
        </w:rPr>
        <w:t>.</w:t>
      </w:r>
    </w:p>
    <w:p w14:paraId="354913BB" w14:textId="77777777" w:rsidR="000B23FB" w:rsidRPr="0009553E" w:rsidRDefault="000B23FB" w:rsidP="000B23FB">
      <w:pPr>
        <w:pStyle w:val="ListParagraph"/>
        <w:spacing w:after="0" w:line="360" w:lineRule="auto"/>
        <w:ind w:left="-284"/>
        <w:jc w:val="center"/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</w:pPr>
    </w:p>
    <w:p w14:paraId="4F86BBD5" w14:textId="77777777" w:rsidR="00502A93" w:rsidRPr="0009553E" w:rsidRDefault="00502A93" w:rsidP="000B23FB">
      <w:pPr>
        <w:pStyle w:val="ListParagraph"/>
        <w:spacing w:after="0" w:line="360" w:lineRule="auto"/>
        <w:ind w:left="-284"/>
        <w:jc w:val="center"/>
        <w:rPr>
          <w:rFonts w:ascii="Palatino Linotype" w:hAnsi="Palatino Linotype" w:cs="Times New Roman"/>
          <w:b/>
          <w:color w:val="340068"/>
          <w:lang w:val="fr-FR"/>
        </w:rPr>
      </w:pPr>
      <w:r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 xml:space="preserve">Cu ce acte de </w:t>
      </w:r>
      <w:proofErr w:type="spellStart"/>
      <w:r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>identitate</w:t>
      </w:r>
      <w:proofErr w:type="spellEnd"/>
      <w:r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>puteți</w:t>
      </w:r>
      <w:proofErr w:type="spellEnd"/>
      <w:r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 xml:space="preserve"> </w:t>
      </w:r>
      <w:proofErr w:type="gramStart"/>
      <w:r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>vota?</w:t>
      </w:r>
      <w:proofErr w:type="gramEnd"/>
    </w:p>
    <w:p w14:paraId="7EE0BE7B" w14:textId="77777777" w:rsidR="00502A93" w:rsidRPr="0009553E" w:rsidRDefault="00502A93" w:rsidP="00502A93">
      <w:pPr>
        <w:spacing w:after="0" w:line="360" w:lineRule="auto"/>
        <w:ind w:left="-284"/>
        <w:jc w:val="both"/>
        <w:rPr>
          <w:rFonts w:ascii="Palatino Linotype" w:hAnsi="Palatino Linotype" w:cs="Times New Roman"/>
          <w:lang w:val="fr-FR"/>
        </w:rPr>
      </w:pPr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Puteți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vota </w:t>
      </w:r>
      <w:proofErr w:type="spellStart"/>
      <w:r w:rsidRPr="0009553E">
        <w:rPr>
          <w:rFonts w:ascii="Palatino Linotype" w:hAnsi="Palatino Linotype" w:cs="Times New Roman"/>
          <w:lang w:val="fr-FR"/>
        </w:rPr>
        <w:t>cu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un </w:t>
      </w:r>
      <w:proofErr w:type="spellStart"/>
      <w:r w:rsidRPr="0009553E">
        <w:rPr>
          <w:rFonts w:ascii="Palatino Linotype" w:hAnsi="Palatino Linotype" w:cs="Times New Roman"/>
          <w:lang w:val="fr-FR"/>
        </w:rPr>
        <w:t>act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lang w:val="fr-FR"/>
        </w:rPr>
        <w:t>identitate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valabil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, </w:t>
      </w:r>
      <w:proofErr w:type="spellStart"/>
      <w:r w:rsidRPr="0009553E">
        <w:rPr>
          <w:rFonts w:ascii="Palatino Linotype" w:hAnsi="Palatino Linotype" w:cs="Times New Roman"/>
          <w:lang w:val="fr-FR"/>
        </w:rPr>
        <w:t>emis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lang w:val="fr-FR"/>
        </w:rPr>
        <w:t>statul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român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, </w:t>
      </w:r>
      <w:proofErr w:type="spellStart"/>
      <w:proofErr w:type="gramStart"/>
      <w:r w:rsidRPr="0009553E">
        <w:rPr>
          <w:rFonts w:ascii="Palatino Linotype" w:hAnsi="Palatino Linotype" w:cs="Times New Roman"/>
          <w:lang w:val="fr-FR"/>
        </w:rPr>
        <w:t>respectiv</w:t>
      </w:r>
      <w:proofErr w:type="spellEnd"/>
      <w:r w:rsidRPr="0009553E">
        <w:rPr>
          <w:rFonts w:ascii="Palatino Linotype" w:hAnsi="Palatino Linotype" w:cs="Times New Roman"/>
          <w:lang w:val="fr-FR"/>
        </w:rPr>
        <w:t>:</w:t>
      </w:r>
      <w:proofErr w:type="gramEnd"/>
      <w:r w:rsidRPr="0009553E">
        <w:rPr>
          <w:rFonts w:ascii="Palatino Linotype" w:hAnsi="Palatino Linotype" w:cs="Times New Roman"/>
          <w:lang w:val="fr-FR"/>
        </w:rPr>
        <w:t xml:space="preserve"> </w:t>
      </w:r>
    </w:p>
    <w:p w14:paraId="0EF8684D" w14:textId="77777777" w:rsidR="00502A93" w:rsidRPr="00F8448E" w:rsidRDefault="00502A93" w:rsidP="00D4317B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Palatino Linotype" w:hAnsi="Palatino Linotype" w:cs="Times New Roman"/>
          <w:b/>
          <w:shd w:val="clear" w:color="auto" w:fill="FFFFFF"/>
        </w:rPr>
      </w:pPr>
      <w:proofErr w:type="spellStart"/>
      <w:r w:rsidRPr="00F8448E">
        <w:rPr>
          <w:rFonts w:ascii="Palatino Linotype" w:hAnsi="Palatino Linotype" w:cs="Times New Roman"/>
        </w:rPr>
        <w:t>cartea</w:t>
      </w:r>
      <w:proofErr w:type="spellEnd"/>
      <w:r w:rsidRPr="00F8448E">
        <w:rPr>
          <w:rFonts w:ascii="Palatino Linotype" w:hAnsi="Palatino Linotype" w:cs="Times New Roman"/>
        </w:rPr>
        <w:t xml:space="preserve"> de </w:t>
      </w:r>
      <w:proofErr w:type="spellStart"/>
      <w:r w:rsidRPr="00F8448E">
        <w:rPr>
          <w:rFonts w:ascii="Palatino Linotype" w:hAnsi="Palatino Linotype" w:cs="Times New Roman"/>
        </w:rPr>
        <w:t>identitate</w:t>
      </w:r>
      <w:proofErr w:type="spellEnd"/>
      <w:r w:rsidRPr="00F8448E">
        <w:rPr>
          <w:rFonts w:ascii="Palatino Linotype" w:hAnsi="Palatino Linotype" w:cs="Times New Roman"/>
        </w:rPr>
        <w:t>;</w:t>
      </w:r>
    </w:p>
    <w:p w14:paraId="6AC60FF0" w14:textId="77777777" w:rsidR="00502A93" w:rsidRPr="00F8448E" w:rsidRDefault="00502A93" w:rsidP="00D4317B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Palatino Linotype" w:hAnsi="Palatino Linotype" w:cs="Times New Roman"/>
          <w:b/>
          <w:shd w:val="clear" w:color="auto" w:fill="FFFFFF"/>
        </w:rPr>
      </w:pPr>
      <w:proofErr w:type="spellStart"/>
      <w:r w:rsidRPr="00F8448E">
        <w:rPr>
          <w:rFonts w:ascii="Palatino Linotype" w:hAnsi="Palatino Linotype" w:cs="Times New Roman"/>
        </w:rPr>
        <w:t>cartea</w:t>
      </w:r>
      <w:proofErr w:type="spellEnd"/>
      <w:r w:rsidRPr="00F8448E">
        <w:rPr>
          <w:rFonts w:ascii="Palatino Linotype" w:hAnsi="Palatino Linotype" w:cs="Times New Roman"/>
        </w:rPr>
        <w:t xml:space="preserve"> de </w:t>
      </w:r>
      <w:proofErr w:type="spellStart"/>
      <w:r w:rsidRPr="00F8448E">
        <w:rPr>
          <w:rFonts w:ascii="Palatino Linotype" w:hAnsi="Palatino Linotype" w:cs="Times New Roman"/>
        </w:rPr>
        <w:t>identitate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provizorie</w:t>
      </w:r>
      <w:proofErr w:type="spellEnd"/>
      <w:r w:rsidRPr="00F8448E">
        <w:rPr>
          <w:rFonts w:ascii="Palatino Linotype" w:hAnsi="Palatino Linotype" w:cs="Times New Roman"/>
        </w:rPr>
        <w:t xml:space="preserve">; </w:t>
      </w:r>
    </w:p>
    <w:p w14:paraId="4B5E4C58" w14:textId="77777777" w:rsidR="00502A93" w:rsidRPr="0009553E" w:rsidRDefault="00502A93" w:rsidP="00D4317B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Palatino Linotype" w:hAnsi="Palatino Linotype" w:cs="Times New Roman"/>
          <w:b/>
          <w:shd w:val="clear" w:color="auto" w:fill="FFFFFF"/>
          <w:lang w:val="fr-FR"/>
        </w:rPr>
      </w:pPr>
      <w:proofErr w:type="spellStart"/>
      <w:proofErr w:type="gramStart"/>
      <w:r w:rsidRPr="0009553E">
        <w:rPr>
          <w:rFonts w:ascii="Palatino Linotype" w:hAnsi="Palatino Linotype" w:cs="Times New Roman"/>
          <w:lang w:val="fr-FR"/>
        </w:rPr>
        <w:t>buletinul</w:t>
      </w:r>
      <w:proofErr w:type="spellEnd"/>
      <w:proofErr w:type="gramEnd"/>
      <w:r w:rsidRPr="0009553E">
        <w:rPr>
          <w:rFonts w:ascii="Palatino Linotype" w:hAnsi="Palatino Linotype" w:cs="Times New Roman"/>
          <w:lang w:val="fr-FR"/>
        </w:rPr>
        <w:t xml:space="preserve"> de </w:t>
      </w:r>
      <w:proofErr w:type="spellStart"/>
      <w:r w:rsidRPr="0009553E">
        <w:rPr>
          <w:rFonts w:ascii="Palatino Linotype" w:hAnsi="Palatino Linotype" w:cs="Times New Roman"/>
          <w:lang w:val="fr-FR"/>
        </w:rPr>
        <w:t>identitate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ori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paşaportul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lang w:val="fr-FR"/>
        </w:rPr>
        <w:t>diplomatic</w:t>
      </w:r>
      <w:proofErr w:type="spellEnd"/>
      <w:r w:rsidRPr="0009553E">
        <w:rPr>
          <w:rFonts w:ascii="Palatino Linotype" w:hAnsi="Palatino Linotype" w:cs="Times New Roman"/>
          <w:lang w:val="fr-FR"/>
        </w:rPr>
        <w:t xml:space="preserve">; </w:t>
      </w:r>
    </w:p>
    <w:p w14:paraId="7BA3A402" w14:textId="77777777" w:rsidR="00502A93" w:rsidRPr="00F8448E" w:rsidRDefault="00502A93" w:rsidP="00D4317B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Palatino Linotype" w:hAnsi="Palatino Linotype" w:cs="Times New Roman"/>
          <w:b/>
          <w:shd w:val="clear" w:color="auto" w:fill="FFFFFF"/>
        </w:rPr>
      </w:pPr>
      <w:proofErr w:type="spellStart"/>
      <w:r w:rsidRPr="00F8448E">
        <w:rPr>
          <w:rFonts w:ascii="Palatino Linotype" w:hAnsi="Palatino Linotype" w:cs="Times New Roman"/>
        </w:rPr>
        <w:t>paşaportul</w:t>
      </w:r>
      <w:proofErr w:type="spellEnd"/>
      <w:r w:rsidRPr="00F8448E">
        <w:rPr>
          <w:rFonts w:ascii="Palatino Linotype" w:hAnsi="Palatino Linotype" w:cs="Times New Roman"/>
        </w:rPr>
        <w:t xml:space="preserve"> diplomatic electronic; </w:t>
      </w:r>
    </w:p>
    <w:p w14:paraId="4FD7CAF9" w14:textId="77777777" w:rsidR="00502A93" w:rsidRPr="00F8448E" w:rsidRDefault="00502A93" w:rsidP="00D4317B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Palatino Linotype" w:hAnsi="Palatino Linotype" w:cs="Times New Roman"/>
          <w:b/>
          <w:shd w:val="clear" w:color="auto" w:fill="FFFFFF"/>
        </w:rPr>
      </w:pPr>
      <w:proofErr w:type="spellStart"/>
      <w:r w:rsidRPr="00F8448E">
        <w:rPr>
          <w:rFonts w:ascii="Palatino Linotype" w:hAnsi="Palatino Linotype" w:cs="Times New Roman"/>
        </w:rPr>
        <w:t>paşaportul</w:t>
      </w:r>
      <w:proofErr w:type="spellEnd"/>
      <w:r w:rsidRPr="00F8448E">
        <w:rPr>
          <w:rFonts w:ascii="Palatino Linotype" w:hAnsi="Palatino Linotype" w:cs="Times New Roman"/>
        </w:rPr>
        <w:t xml:space="preserve"> de </w:t>
      </w:r>
      <w:proofErr w:type="spellStart"/>
      <w:r w:rsidRPr="00F8448E">
        <w:rPr>
          <w:rFonts w:ascii="Palatino Linotype" w:hAnsi="Palatino Linotype" w:cs="Times New Roman"/>
        </w:rPr>
        <w:t>serviciu</w:t>
      </w:r>
      <w:proofErr w:type="spellEnd"/>
      <w:r w:rsidRPr="00F8448E">
        <w:rPr>
          <w:rFonts w:ascii="Palatino Linotype" w:hAnsi="Palatino Linotype" w:cs="Times New Roman"/>
        </w:rPr>
        <w:t xml:space="preserve">; </w:t>
      </w:r>
    </w:p>
    <w:p w14:paraId="2492A22D" w14:textId="77777777" w:rsidR="00502A93" w:rsidRPr="00F8448E" w:rsidRDefault="00502A93" w:rsidP="00D4317B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Palatino Linotype" w:hAnsi="Palatino Linotype" w:cs="Times New Roman"/>
          <w:b/>
          <w:shd w:val="clear" w:color="auto" w:fill="FFFFFF"/>
        </w:rPr>
      </w:pPr>
      <w:proofErr w:type="spellStart"/>
      <w:r w:rsidRPr="00F8448E">
        <w:rPr>
          <w:rFonts w:ascii="Palatino Linotype" w:hAnsi="Palatino Linotype" w:cs="Times New Roman"/>
        </w:rPr>
        <w:t>paşaportul</w:t>
      </w:r>
      <w:proofErr w:type="spellEnd"/>
      <w:r w:rsidRPr="00F8448E">
        <w:rPr>
          <w:rFonts w:ascii="Palatino Linotype" w:hAnsi="Palatino Linotype" w:cs="Times New Roman"/>
        </w:rPr>
        <w:t xml:space="preserve"> de </w:t>
      </w:r>
      <w:proofErr w:type="spellStart"/>
      <w:r w:rsidRPr="00F8448E">
        <w:rPr>
          <w:rFonts w:ascii="Palatino Linotype" w:hAnsi="Palatino Linotype" w:cs="Times New Roman"/>
        </w:rPr>
        <w:t>serviciu</w:t>
      </w:r>
      <w:proofErr w:type="spellEnd"/>
      <w:r w:rsidRPr="00F8448E">
        <w:rPr>
          <w:rFonts w:ascii="Palatino Linotype" w:hAnsi="Palatino Linotype" w:cs="Times New Roman"/>
        </w:rPr>
        <w:t xml:space="preserve"> electronic; </w:t>
      </w:r>
    </w:p>
    <w:p w14:paraId="28646B85" w14:textId="77777777" w:rsidR="00502A93" w:rsidRPr="00F8448E" w:rsidRDefault="00502A93" w:rsidP="00D4317B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Palatino Linotype" w:hAnsi="Palatino Linotype" w:cs="Times New Roman"/>
          <w:b/>
          <w:shd w:val="clear" w:color="auto" w:fill="FFFFFF"/>
        </w:rPr>
      </w:pPr>
      <w:proofErr w:type="spellStart"/>
      <w:r w:rsidRPr="00F8448E">
        <w:rPr>
          <w:rFonts w:ascii="Palatino Linotype" w:hAnsi="Palatino Linotype" w:cs="Times New Roman"/>
        </w:rPr>
        <w:t>paşaportul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simplu</w:t>
      </w:r>
      <w:proofErr w:type="spellEnd"/>
      <w:r w:rsidRPr="00F8448E">
        <w:rPr>
          <w:rFonts w:ascii="Palatino Linotype" w:hAnsi="Palatino Linotype" w:cs="Times New Roman"/>
        </w:rPr>
        <w:t xml:space="preserve">, </w:t>
      </w:r>
      <w:proofErr w:type="spellStart"/>
      <w:r w:rsidRPr="00F8448E">
        <w:rPr>
          <w:rFonts w:ascii="Palatino Linotype" w:hAnsi="Palatino Linotype" w:cs="Times New Roman"/>
        </w:rPr>
        <w:t>paşaportul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simplu</w:t>
      </w:r>
      <w:proofErr w:type="spellEnd"/>
      <w:r w:rsidRPr="00F8448E">
        <w:rPr>
          <w:rFonts w:ascii="Palatino Linotype" w:hAnsi="Palatino Linotype" w:cs="Times New Roman"/>
        </w:rPr>
        <w:t xml:space="preserve"> electronic;</w:t>
      </w:r>
    </w:p>
    <w:p w14:paraId="2F7D989F" w14:textId="77777777" w:rsidR="00502A93" w:rsidRPr="00F8448E" w:rsidRDefault="00502A93" w:rsidP="00D4317B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Palatino Linotype" w:hAnsi="Palatino Linotype" w:cs="Times New Roman"/>
          <w:b/>
          <w:shd w:val="clear" w:color="auto" w:fill="FFFFFF"/>
        </w:rPr>
      </w:pPr>
      <w:proofErr w:type="spellStart"/>
      <w:r w:rsidRPr="00F8448E">
        <w:rPr>
          <w:rFonts w:ascii="Palatino Linotype" w:hAnsi="Palatino Linotype" w:cs="Times New Roman"/>
        </w:rPr>
        <w:t>paşaportul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simplu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temporar</w:t>
      </w:r>
      <w:proofErr w:type="spellEnd"/>
      <w:r w:rsidRPr="00F8448E">
        <w:rPr>
          <w:rFonts w:ascii="Palatino Linotype" w:hAnsi="Palatino Linotype" w:cs="Times New Roman"/>
        </w:rPr>
        <w:t xml:space="preserve">; </w:t>
      </w:r>
    </w:p>
    <w:p w14:paraId="5161147E" w14:textId="6A4C6B0E" w:rsidR="00871F3C" w:rsidRDefault="00502A93" w:rsidP="001E2882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Palatino Linotype" w:hAnsi="Palatino Linotype" w:cs="Times New Roman"/>
          <w:b/>
          <w:shd w:val="clear" w:color="auto" w:fill="FFFFFF"/>
        </w:rPr>
      </w:pPr>
      <w:proofErr w:type="spellStart"/>
      <w:r w:rsidRPr="00F8448E">
        <w:rPr>
          <w:rFonts w:ascii="Palatino Linotype" w:hAnsi="Palatino Linotype" w:cs="Times New Roman"/>
        </w:rPr>
        <w:t>carnetul</w:t>
      </w:r>
      <w:proofErr w:type="spellEnd"/>
      <w:r w:rsidRPr="00F8448E">
        <w:rPr>
          <w:rFonts w:ascii="Palatino Linotype" w:hAnsi="Palatino Linotype" w:cs="Times New Roman"/>
        </w:rPr>
        <w:t xml:space="preserve"> de </w:t>
      </w:r>
      <w:proofErr w:type="spellStart"/>
      <w:r w:rsidRPr="00F8448E">
        <w:rPr>
          <w:rFonts w:ascii="Palatino Linotype" w:hAnsi="Palatino Linotype" w:cs="Times New Roman"/>
        </w:rPr>
        <w:t>serviciu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militar</w:t>
      </w:r>
      <w:proofErr w:type="spellEnd"/>
      <w:r w:rsidRPr="00F8448E">
        <w:rPr>
          <w:rFonts w:ascii="Palatino Linotype" w:hAnsi="Palatino Linotype" w:cs="Times New Roman"/>
        </w:rPr>
        <w:t xml:space="preserve"> (</w:t>
      </w:r>
      <w:proofErr w:type="spellStart"/>
      <w:r w:rsidRPr="00F8448E">
        <w:rPr>
          <w:rFonts w:ascii="Palatino Linotype" w:hAnsi="Palatino Linotype" w:cs="Times New Roman"/>
        </w:rPr>
        <w:t>în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cazul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elevilor</w:t>
      </w:r>
      <w:proofErr w:type="spellEnd"/>
      <w:r w:rsidRPr="00F8448E">
        <w:rPr>
          <w:rFonts w:ascii="Palatino Linotype" w:hAnsi="Palatino Linotype" w:cs="Times New Roman"/>
        </w:rPr>
        <w:t xml:space="preserve"> din </w:t>
      </w:r>
      <w:proofErr w:type="spellStart"/>
      <w:r w:rsidRPr="00F8448E">
        <w:rPr>
          <w:rFonts w:ascii="Palatino Linotype" w:hAnsi="Palatino Linotype" w:cs="Times New Roman"/>
        </w:rPr>
        <w:t>şcolile</w:t>
      </w:r>
      <w:proofErr w:type="spellEnd"/>
      <w:r w:rsidRPr="00F8448E">
        <w:rPr>
          <w:rFonts w:ascii="Palatino Linotype" w:hAnsi="Palatino Linotype" w:cs="Times New Roman"/>
        </w:rPr>
        <w:t xml:space="preserve"> </w:t>
      </w:r>
      <w:proofErr w:type="spellStart"/>
      <w:r w:rsidRPr="00F8448E">
        <w:rPr>
          <w:rFonts w:ascii="Palatino Linotype" w:hAnsi="Palatino Linotype" w:cs="Times New Roman"/>
        </w:rPr>
        <w:t>militare</w:t>
      </w:r>
      <w:proofErr w:type="spellEnd"/>
      <w:r w:rsidRPr="00F8448E">
        <w:rPr>
          <w:rFonts w:ascii="Palatino Linotype" w:hAnsi="Palatino Linotype" w:cs="Times New Roman"/>
        </w:rPr>
        <w:t>)</w:t>
      </w:r>
      <w:r w:rsidR="00A74BED" w:rsidRPr="00F8448E">
        <w:rPr>
          <w:rFonts w:ascii="Palatino Linotype" w:hAnsi="Palatino Linotype" w:cs="Times New Roman"/>
          <w:b/>
          <w:shd w:val="clear" w:color="auto" w:fill="FFFFFF"/>
        </w:rPr>
        <w:t>.</w:t>
      </w:r>
    </w:p>
    <w:p w14:paraId="10B3E483" w14:textId="77777777" w:rsidR="00197120" w:rsidRDefault="00197120" w:rsidP="00197120">
      <w:pPr>
        <w:pStyle w:val="ListParagraph"/>
        <w:spacing w:after="0" w:line="240" w:lineRule="auto"/>
        <w:ind w:left="-284"/>
        <w:jc w:val="both"/>
        <w:rPr>
          <w:rFonts w:ascii="Palatino Linotype" w:hAnsi="Palatino Linotype" w:cs="Times New Roman"/>
          <w:b/>
          <w:shd w:val="clear" w:color="auto" w:fill="FFFFFF"/>
        </w:rPr>
      </w:pPr>
    </w:p>
    <w:p w14:paraId="145BF80D" w14:textId="77777777" w:rsidR="001E2882" w:rsidRPr="001E2882" w:rsidRDefault="001E2882" w:rsidP="001E2882">
      <w:pPr>
        <w:pStyle w:val="ListParagraph"/>
        <w:spacing w:after="0" w:line="240" w:lineRule="auto"/>
        <w:ind w:left="-284"/>
        <w:jc w:val="both"/>
        <w:rPr>
          <w:rFonts w:ascii="Palatino Linotype" w:hAnsi="Palatino Linotype" w:cs="Times New Roman"/>
          <w:b/>
          <w:shd w:val="clear" w:color="auto" w:fill="FFFFFF"/>
        </w:rPr>
      </w:pPr>
    </w:p>
    <w:p w14:paraId="2747B728" w14:textId="77777777" w:rsidR="001E2882" w:rsidRDefault="001E2882" w:rsidP="001E2882">
      <w:pPr>
        <w:spacing w:after="0" w:line="240" w:lineRule="auto"/>
        <w:ind w:left="-142"/>
        <w:jc w:val="center"/>
        <w:rPr>
          <w:rFonts w:ascii="Palatino Linotype" w:hAnsi="Palatino Linotype" w:cs="Times New Roman"/>
          <w:b/>
          <w:color w:val="340068"/>
          <w:lang w:val="en-GB"/>
        </w:rPr>
      </w:pPr>
    </w:p>
    <w:p w14:paraId="054A485C" w14:textId="77777777" w:rsidR="001E2882" w:rsidRDefault="001E2882" w:rsidP="001E2882">
      <w:pPr>
        <w:spacing w:after="0" w:line="240" w:lineRule="auto"/>
        <w:ind w:left="-142"/>
        <w:jc w:val="center"/>
        <w:rPr>
          <w:rFonts w:ascii="Palatino Linotype" w:hAnsi="Palatino Linotype" w:cs="Times New Roman"/>
          <w:b/>
          <w:color w:val="340068"/>
          <w:lang w:val="en-GB"/>
        </w:rPr>
      </w:pPr>
    </w:p>
    <w:p w14:paraId="0DC6A833" w14:textId="77777777" w:rsidR="001E2882" w:rsidRDefault="001E2882" w:rsidP="001E2882">
      <w:pPr>
        <w:spacing w:after="0" w:line="240" w:lineRule="auto"/>
        <w:ind w:left="-142"/>
        <w:jc w:val="center"/>
        <w:rPr>
          <w:rFonts w:ascii="Palatino Linotype" w:hAnsi="Palatino Linotype" w:cs="Times New Roman"/>
          <w:b/>
          <w:color w:val="340068"/>
          <w:lang w:val="en-GB"/>
        </w:rPr>
      </w:pPr>
    </w:p>
    <w:p w14:paraId="192F578A" w14:textId="77777777" w:rsidR="001E2882" w:rsidRDefault="001E2882" w:rsidP="001E2882">
      <w:pPr>
        <w:spacing w:after="0" w:line="240" w:lineRule="auto"/>
        <w:ind w:left="-142"/>
        <w:jc w:val="center"/>
        <w:rPr>
          <w:rFonts w:ascii="Palatino Linotype" w:hAnsi="Palatino Linotype" w:cs="Times New Roman"/>
          <w:b/>
          <w:color w:val="340068"/>
          <w:lang w:val="ro-RO"/>
        </w:rPr>
      </w:pPr>
      <w:r w:rsidRPr="00805CC8">
        <w:rPr>
          <w:rFonts w:ascii="Palatino Linotype" w:hAnsi="Palatino Linotype" w:cs="Times New Roman"/>
          <w:b/>
          <w:color w:val="340068"/>
          <w:lang w:val="en-GB"/>
        </w:rPr>
        <w:t xml:space="preserve">Cum se </w:t>
      </w:r>
      <w:proofErr w:type="spellStart"/>
      <w:r w:rsidRPr="00805CC8">
        <w:rPr>
          <w:rFonts w:ascii="Palatino Linotype" w:hAnsi="Palatino Linotype" w:cs="Times New Roman"/>
          <w:b/>
          <w:color w:val="340068"/>
          <w:lang w:val="en-GB"/>
        </w:rPr>
        <w:t>desfășoară</w:t>
      </w:r>
      <w:proofErr w:type="spellEnd"/>
      <w:r w:rsidRPr="00805CC8">
        <w:rPr>
          <w:rFonts w:ascii="Palatino Linotype" w:hAnsi="Palatino Linotype" w:cs="Times New Roman"/>
          <w:b/>
          <w:color w:val="340068"/>
          <w:lang w:val="en-GB"/>
        </w:rPr>
        <w:t xml:space="preserve"> </w:t>
      </w:r>
      <w:proofErr w:type="spellStart"/>
      <w:r w:rsidRPr="00805CC8">
        <w:rPr>
          <w:rFonts w:ascii="Palatino Linotype" w:hAnsi="Palatino Linotype" w:cs="Times New Roman"/>
          <w:b/>
          <w:color w:val="340068"/>
          <w:lang w:val="en-GB"/>
        </w:rPr>
        <w:t>votarea</w:t>
      </w:r>
      <w:proofErr w:type="spellEnd"/>
      <w:r w:rsidRPr="00805CC8">
        <w:rPr>
          <w:rFonts w:ascii="Palatino Linotype" w:hAnsi="Palatino Linotype" w:cs="Times New Roman"/>
          <w:b/>
          <w:color w:val="340068"/>
          <w:lang w:val="en-GB"/>
        </w:rPr>
        <w:t>?</w:t>
      </w:r>
    </w:p>
    <w:p w14:paraId="483E06A6" w14:textId="77777777" w:rsidR="001E2882" w:rsidRPr="00805CC8" w:rsidRDefault="001E2882" w:rsidP="001E2882">
      <w:pPr>
        <w:spacing w:after="0" w:line="240" w:lineRule="auto"/>
        <w:ind w:left="-142"/>
        <w:jc w:val="center"/>
        <w:rPr>
          <w:rFonts w:ascii="Palatino Linotype" w:hAnsi="Palatino Linotype" w:cs="Times New Roman"/>
          <w:b/>
          <w:color w:val="340068"/>
          <w:lang w:val="ro-RO"/>
        </w:rPr>
      </w:pPr>
    </w:p>
    <w:p w14:paraId="0E91ED04" w14:textId="77777777" w:rsidR="001E2882" w:rsidRDefault="001E2882" w:rsidP="001E2882">
      <w:pPr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Alegătorii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îşi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prezintă actele de identitate operatorilor de calculator, care preiau şi introduc datele personale ale alegătorilor în Sistemul informatic de monitorizare a prezenţei la vot şi de prevenire a votului ilegal (SIMPV)</w:t>
      </w:r>
      <w:r>
        <w:rPr>
          <w:rFonts w:ascii="Palatino Linotype" w:hAnsi="Palatino Linotype" w:cs="Times New Roman"/>
          <w:color w:val="000000" w:themeColor="text1"/>
          <w:lang w:val="ro-RO"/>
        </w:rPr>
        <w:t xml:space="preserve">, </w:t>
      </w:r>
      <w:r w:rsidRPr="000B1D1A">
        <w:rPr>
          <w:rFonts w:ascii="Palatino Linotype" w:hAnsi="Palatino Linotype" w:cs="Times New Roman"/>
          <w:color w:val="000000" w:themeColor="text1"/>
        </w:rPr>
        <w:t xml:space="preserve">conform </w:t>
      </w:r>
      <w:proofErr w:type="spellStart"/>
      <w:r w:rsidRPr="000B1D1A">
        <w:rPr>
          <w:rFonts w:ascii="Palatino Linotype" w:hAnsi="Palatino Linotype" w:cs="Times New Roman"/>
          <w:color w:val="000000" w:themeColor="text1"/>
        </w:rPr>
        <w:t>hotărârii</w:t>
      </w:r>
      <w:proofErr w:type="spellEnd"/>
      <w:r w:rsidRPr="000B1D1A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0B1D1A">
        <w:rPr>
          <w:rFonts w:ascii="Palatino Linotype" w:hAnsi="Palatino Linotype" w:cs="Times New Roman"/>
          <w:color w:val="000000" w:themeColor="text1"/>
        </w:rPr>
        <w:t>Autorităţii</w:t>
      </w:r>
      <w:proofErr w:type="spellEnd"/>
      <w:r w:rsidRPr="000B1D1A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0B1D1A">
        <w:rPr>
          <w:rFonts w:ascii="Palatino Linotype" w:hAnsi="Palatino Linotype" w:cs="Times New Roman"/>
          <w:color w:val="000000" w:themeColor="text1"/>
        </w:rPr>
        <w:t>Electorale</w:t>
      </w:r>
      <w:proofErr w:type="spellEnd"/>
      <w:r w:rsidRPr="000B1D1A">
        <w:rPr>
          <w:rFonts w:ascii="Palatino Linotype" w:hAnsi="Palatino Linotype" w:cs="Times New Roman"/>
          <w:color w:val="000000" w:themeColor="text1"/>
        </w:rPr>
        <w:t xml:space="preserve"> Permanente</w:t>
      </w:r>
      <w:r>
        <w:rPr>
          <w:rFonts w:ascii="Palatino Linotype" w:hAnsi="Palatino Linotype" w:cs="Times New Roman"/>
          <w:color w:val="000000" w:themeColor="text1"/>
          <w:lang w:val="ro-RO"/>
        </w:rPr>
        <w:t>.</w:t>
      </w:r>
    </w:p>
    <w:p w14:paraId="0F3E7CB6" w14:textId="77777777" w:rsidR="001E2882" w:rsidRPr="002F096D" w:rsidRDefault="001E2882" w:rsidP="001E2882">
      <w:pPr>
        <w:spacing w:after="0" w:line="240" w:lineRule="auto"/>
        <w:ind w:left="142"/>
        <w:jc w:val="both"/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</w:pPr>
      <w:r w:rsidRPr="002F096D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lastRenderedPageBreak/>
        <w:t>Art.</w:t>
      </w:r>
      <w:r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 xml:space="preserve"> 44, alin. (5</w:t>
      </w:r>
      <w:r w:rsidRPr="002F096D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) din Legea 370/</w:t>
      </w:r>
      <w:r w:rsidRPr="002F096D">
        <w:rPr>
          <w:rFonts w:ascii="Palatino Linotype" w:eastAsia="Times New Roman" w:hAnsi="Palatino Linotype" w:cs="Times New Roman"/>
          <w:b/>
          <w:i/>
          <w:sz w:val="20"/>
          <w:szCs w:val="20"/>
          <w:lang w:val="ro-RO" w:eastAsia="ro-RO"/>
        </w:rPr>
        <w:t xml:space="preserve">2004 pentru alegerea </w:t>
      </w:r>
      <w:proofErr w:type="spellStart"/>
      <w:r w:rsidRPr="002F096D">
        <w:rPr>
          <w:rFonts w:ascii="Palatino Linotype" w:eastAsia="Times New Roman" w:hAnsi="Palatino Linotype" w:cs="Times New Roman"/>
          <w:b/>
          <w:i/>
          <w:sz w:val="20"/>
          <w:szCs w:val="20"/>
          <w:lang w:val="ro-RO" w:eastAsia="ro-RO"/>
        </w:rPr>
        <w:t>Preşedintelui</w:t>
      </w:r>
      <w:proofErr w:type="spellEnd"/>
      <w:r w:rsidRPr="002F096D">
        <w:rPr>
          <w:rFonts w:ascii="Palatino Linotype" w:eastAsia="Times New Roman" w:hAnsi="Palatino Linotype" w:cs="Times New Roman"/>
          <w:b/>
          <w:i/>
          <w:sz w:val="20"/>
          <w:szCs w:val="20"/>
          <w:lang w:val="ro-RO" w:eastAsia="ro-RO"/>
        </w:rPr>
        <w:t xml:space="preserve"> României, republicată, cu modificările şi completările ulterioare</w:t>
      </w:r>
    </w:p>
    <w:p w14:paraId="6B4305D1" w14:textId="77777777" w:rsidR="001E2882" w:rsidRPr="0023195D" w:rsidRDefault="001E2882" w:rsidP="001E2882">
      <w:pPr>
        <w:spacing w:after="0" w:line="240" w:lineRule="auto"/>
        <w:ind w:left="142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</w:p>
    <w:p w14:paraId="05430982" w14:textId="77777777" w:rsidR="001E2882" w:rsidRPr="0023195D" w:rsidRDefault="001E2882" w:rsidP="001E2882">
      <w:pPr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>SIMPV semnalează dacă:</w:t>
      </w:r>
    </w:p>
    <w:p w14:paraId="77D066F6" w14:textId="77777777" w:rsidR="001E2882" w:rsidRPr="0023195D" w:rsidRDefault="001E2882" w:rsidP="001E288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>persoana care s-a prezentat la vot nu a împlinit vârsta de 18 ani până în ziua votării inclusiv;</w:t>
      </w:r>
    </w:p>
    <w:p w14:paraId="110AE80D" w14:textId="77777777" w:rsidR="001E2882" w:rsidRPr="0023195D" w:rsidRDefault="001E2882" w:rsidP="001E288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>persoanei care s-a prezentat la vot i s-a interzis exercitarea dreptului de vot;</w:t>
      </w:r>
    </w:p>
    <w:p w14:paraId="6A74F7C9" w14:textId="77777777" w:rsidR="001E2882" w:rsidRPr="0023195D" w:rsidRDefault="001E2882" w:rsidP="001E288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alegătorul care s-a prezentat la vot este arondat la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secţia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de votare respectivă;</w:t>
      </w:r>
    </w:p>
    <w:p w14:paraId="2452DBA6" w14:textId="77777777" w:rsidR="001E2882" w:rsidRPr="0023195D" w:rsidRDefault="001E2882" w:rsidP="001E288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>alegătorul care s-a prezentat la vot este arondat la altă secţie de votare;</w:t>
      </w:r>
    </w:p>
    <w:p w14:paraId="19C12BED" w14:textId="77777777" w:rsidR="001E2882" w:rsidRPr="0023195D" w:rsidRDefault="001E2882" w:rsidP="001E288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>alegătorul care s-a prezentat la vot este omis din lista electorală permanentă;</w:t>
      </w:r>
    </w:p>
    <w:p w14:paraId="22BED48D" w14:textId="77777777" w:rsidR="001E2882" w:rsidRPr="0023195D" w:rsidRDefault="001E2882" w:rsidP="001E288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alegătorul care s-a prezentat la vot figurează că şi-a mai exercitat dreptul de vot la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acelaşi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scrutin;</w:t>
      </w:r>
    </w:p>
    <w:p w14:paraId="0DECFA92" w14:textId="77777777" w:rsidR="001E2882" w:rsidRDefault="001E2882" w:rsidP="001E288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alegătorul care s-a prezentat la vot figurează că a votat prin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corespondenţă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, votul prin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corespondenţă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transmis de acesta fiind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recepţionat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de biroul electoral competent.</w:t>
      </w:r>
    </w:p>
    <w:p w14:paraId="5755623E" w14:textId="77777777" w:rsidR="001E2882" w:rsidRPr="002F096D" w:rsidRDefault="001E2882" w:rsidP="001E2882">
      <w:pPr>
        <w:spacing w:after="0" w:line="240" w:lineRule="auto"/>
        <w:ind w:left="142"/>
        <w:jc w:val="both"/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</w:pPr>
      <w:r w:rsidRPr="002F096D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Art. 44, alin. (6) din Legea 370/</w:t>
      </w:r>
      <w:r w:rsidRPr="002F096D">
        <w:rPr>
          <w:rFonts w:ascii="Palatino Linotype" w:eastAsia="Times New Roman" w:hAnsi="Palatino Linotype" w:cs="Times New Roman"/>
          <w:b/>
          <w:i/>
          <w:sz w:val="20"/>
          <w:szCs w:val="20"/>
          <w:lang w:val="ro-RO" w:eastAsia="ro-RO"/>
        </w:rPr>
        <w:t xml:space="preserve">2004 </w:t>
      </w:r>
    </w:p>
    <w:p w14:paraId="01A6CF00" w14:textId="77777777" w:rsidR="001E2882" w:rsidRPr="0023195D" w:rsidRDefault="001E2882" w:rsidP="001E2882">
      <w:pPr>
        <w:spacing w:after="0" w:line="240" w:lineRule="auto"/>
        <w:ind w:left="851"/>
        <w:jc w:val="both"/>
        <w:rPr>
          <w:rFonts w:ascii="Palatino Linotype" w:hAnsi="Palatino Linotype" w:cs="Times New Roman"/>
          <w:color w:val="000000" w:themeColor="text1"/>
          <w:lang w:val="ro-RO"/>
        </w:rPr>
      </w:pPr>
    </w:p>
    <w:p w14:paraId="775FEABE" w14:textId="77777777" w:rsidR="001E2882" w:rsidRPr="00636E37" w:rsidRDefault="001E2882" w:rsidP="001E2882">
      <w:pPr>
        <w:pStyle w:val="ListParagraph"/>
        <w:numPr>
          <w:ilvl w:val="0"/>
          <w:numId w:val="26"/>
        </w:numPr>
        <w:spacing w:after="0" w:line="240" w:lineRule="auto"/>
        <w:ind w:left="142" w:hanging="284"/>
        <w:jc w:val="both"/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</w:pP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Alegătorii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votează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separat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în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cabine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închise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,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aplicând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ştampila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cu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menţiunea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"VOTAT"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înăuntrul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patrulaterului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care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cuprinde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numele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candidatului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pentru</w:t>
      </w:r>
      <w:proofErr w:type="spellEnd"/>
      <w:r w:rsidRPr="00636E37">
        <w:rPr>
          <w:rFonts w:ascii="Palatino Linotype" w:hAnsi="Palatino Linotype" w:cs="Times New Roman"/>
          <w:color w:val="000000" w:themeColor="text1"/>
        </w:rPr>
        <w:t xml:space="preserve"> care </w:t>
      </w:r>
      <w:proofErr w:type="spellStart"/>
      <w:r w:rsidRPr="00636E37">
        <w:rPr>
          <w:rFonts w:ascii="Palatino Linotype" w:hAnsi="Palatino Linotype" w:cs="Times New Roman"/>
          <w:color w:val="000000" w:themeColor="text1"/>
        </w:rPr>
        <w:t>optează</w:t>
      </w:r>
      <w:proofErr w:type="spellEnd"/>
      <w:r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.</w:t>
      </w:r>
    </w:p>
    <w:p w14:paraId="35BD809F" w14:textId="77777777" w:rsidR="001E2882" w:rsidRDefault="001E2882" w:rsidP="001E2882">
      <w:pPr>
        <w:spacing w:after="0" w:line="240" w:lineRule="auto"/>
        <w:ind w:left="142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F096D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Art.</w:t>
      </w:r>
      <w:r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 xml:space="preserve"> 44, alin. (9</w:t>
      </w:r>
      <w:r w:rsidRPr="002F096D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) din Legea 370/</w:t>
      </w:r>
      <w:r w:rsidRPr="002F096D">
        <w:rPr>
          <w:rFonts w:ascii="Palatino Linotype" w:eastAsia="Times New Roman" w:hAnsi="Palatino Linotype" w:cs="Times New Roman"/>
          <w:b/>
          <w:i/>
          <w:sz w:val="20"/>
          <w:szCs w:val="20"/>
          <w:lang w:val="ro-RO" w:eastAsia="ro-RO"/>
        </w:rPr>
        <w:t>2004</w:t>
      </w:r>
    </w:p>
    <w:p w14:paraId="41FC340B" w14:textId="77777777" w:rsidR="001E2882" w:rsidRPr="0023195D" w:rsidRDefault="001E2882" w:rsidP="001E2882">
      <w:pPr>
        <w:spacing w:after="0" w:line="240" w:lineRule="auto"/>
        <w:ind w:left="142"/>
        <w:jc w:val="both"/>
        <w:rPr>
          <w:rFonts w:ascii="Palatino Linotype" w:hAnsi="Palatino Linotype" w:cs="Times New Roman"/>
          <w:color w:val="000000" w:themeColor="text1"/>
          <w:lang w:val="ro-RO"/>
        </w:rPr>
      </w:pPr>
    </w:p>
    <w:p w14:paraId="03657380" w14:textId="77777777" w:rsidR="001E2882" w:rsidRDefault="001E2882" w:rsidP="001E2882">
      <w:pPr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Alegătorul care, din motive temeinice, constatate de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preşedintele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biroului electoral al secţiei de votare, nu poate să voteze singur are dreptul să cheme în cabina de votare un </w:t>
      </w:r>
      <w:proofErr w:type="spellStart"/>
      <w:r w:rsidRPr="0023195D">
        <w:rPr>
          <w:rFonts w:ascii="Palatino Linotype" w:hAnsi="Palatino Linotype" w:cs="Times New Roman"/>
          <w:color w:val="000000" w:themeColor="text1"/>
          <w:lang w:val="ro-RO"/>
        </w:rPr>
        <w:t>însoţitor</w:t>
      </w:r>
      <w:proofErr w:type="spellEnd"/>
      <w:r w:rsidRPr="0023195D">
        <w:rPr>
          <w:rFonts w:ascii="Palatino Linotype" w:hAnsi="Palatino Linotype" w:cs="Times New Roman"/>
          <w:color w:val="000000" w:themeColor="text1"/>
          <w:lang w:val="ro-RO"/>
        </w:rPr>
        <w:t xml:space="preserve"> ales de el, pentru a-l ajuta. Acesta nu poate fi din rândul persoanelor acreditate, al membrilor biroului electoral al secţie</w:t>
      </w:r>
      <w:r>
        <w:rPr>
          <w:rFonts w:ascii="Palatino Linotype" w:hAnsi="Palatino Linotype" w:cs="Times New Roman"/>
          <w:color w:val="000000" w:themeColor="text1"/>
          <w:lang w:val="ro-RO"/>
        </w:rPr>
        <w:t xml:space="preserve">i de votare sau al </w:t>
      </w:r>
      <w:proofErr w:type="spellStart"/>
      <w:r>
        <w:rPr>
          <w:rFonts w:ascii="Palatino Linotype" w:hAnsi="Palatino Linotype" w:cs="Times New Roman"/>
          <w:color w:val="000000" w:themeColor="text1"/>
          <w:lang w:val="ro-RO"/>
        </w:rPr>
        <w:t>candidaţilor</w:t>
      </w:r>
      <w:proofErr w:type="spellEnd"/>
      <w:r>
        <w:rPr>
          <w:rFonts w:ascii="Palatino Linotype" w:hAnsi="Palatino Linotype" w:cs="Times New Roman"/>
          <w:color w:val="000000" w:themeColor="text1"/>
        </w:rPr>
        <w:t>.</w:t>
      </w:r>
    </w:p>
    <w:p w14:paraId="660C9F62" w14:textId="77777777" w:rsidR="001E2882" w:rsidRDefault="001E2882" w:rsidP="001E2882">
      <w:pPr>
        <w:spacing w:after="0" w:line="240" w:lineRule="auto"/>
        <w:ind w:left="142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2F096D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Art.</w:t>
      </w:r>
      <w:r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 xml:space="preserve"> 44, alin. (10</w:t>
      </w:r>
      <w:r w:rsidRPr="002F096D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) din Legea 370/</w:t>
      </w:r>
      <w:r w:rsidRPr="002F096D">
        <w:rPr>
          <w:rFonts w:ascii="Palatino Linotype" w:eastAsia="Times New Roman" w:hAnsi="Palatino Linotype" w:cs="Times New Roman"/>
          <w:b/>
          <w:i/>
          <w:sz w:val="20"/>
          <w:szCs w:val="20"/>
          <w:lang w:val="ro-RO" w:eastAsia="ro-RO"/>
        </w:rPr>
        <w:t>2004</w:t>
      </w:r>
    </w:p>
    <w:p w14:paraId="0D4B610D" w14:textId="77777777" w:rsidR="001E2882" w:rsidRPr="0023195D" w:rsidRDefault="001E2882" w:rsidP="001E2882">
      <w:pPr>
        <w:spacing w:after="0" w:line="240" w:lineRule="auto"/>
        <w:ind w:left="142"/>
        <w:jc w:val="both"/>
        <w:rPr>
          <w:rFonts w:ascii="Palatino Linotype" w:hAnsi="Palatino Linotype" w:cs="Times New Roman"/>
          <w:color w:val="000000" w:themeColor="text1"/>
          <w:lang w:val="ro-RO"/>
        </w:rPr>
      </w:pPr>
    </w:p>
    <w:p w14:paraId="1FD6D929" w14:textId="77777777" w:rsidR="001E2882" w:rsidRPr="00407FDB" w:rsidRDefault="001E2882" w:rsidP="001E2882">
      <w:pPr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407FDB">
        <w:rPr>
          <w:rFonts w:ascii="Palatino Linotype" w:hAnsi="Palatino Linotype" w:cs="Times New Roman"/>
          <w:color w:val="000000" w:themeColor="text1"/>
          <w:lang w:val="ro-RO"/>
        </w:rPr>
        <w:t xml:space="preserve">După ce a votat, </w:t>
      </w:r>
      <w:proofErr w:type="spellStart"/>
      <w:r w:rsidRPr="00407FDB">
        <w:rPr>
          <w:rFonts w:ascii="Palatino Linotype" w:hAnsi="Palatino Linotype" w:cs="Times New Roman"/>
          <w:color w:val="000000" w:themeColor="text1"/>
        </w:rPr>
        <w:t>alegătorul</w:t>
      </w:r>
      <w:proofErr w:type="spellEnd"/>
      <w:r w:rsidRPr="00407FDB">
        <w:rPr>
          <w:rFonts w:ascii="Palatino Linotype" w:hAnsi="Palatino Linotype" w:cs="Times New Roman"/>
          <w:color w:val="000000" w:themeColor="text1"/>
        </w:rPr>
        <w:t xml:space="preserve"> are </w:t>
      </w:r>
      <w:proofErr w:type="spellStart"/>
      <w:r w:rsidRPr="00407FDB">
        <w:rPr>
          <w:rFonts w:ascii="Palatino Linotype" w:hAnsi="Palatino Linotype" w:cs="Times New Roman"/>
          <w:color w:val="000000" w:themeColor="text1"/>
        </w:rPr>
        <w:t>obligaţia</w:t>
      </w:r>
      <w:proofErr w:type="spellEnd"/>
      <w:r w:rsidRPr="00407FDB">
        <w:rPr>
          <w:rFonts w:ascii="Palatino Linotype" w:hAnsi="Palatino Linotype" w:cs="Times New Roman"/>
          <w:color w:val="000000" w:themeColor="text1"/>
        </w:rPr>
        <w:t xml:space="preserve"> de </w:t>
      </w:r>
      <w:proofErr w:type="spellStart"/>
      <w:r w:rsidRPr="00407FDB">
        <w:rPr>
          <w:rFonts w:ascii="Palatino Linotype" w:hAnsi="Palatino Linotype" w:cs="Times New Roman"/>
          <w:color w:val="000000" w:themeColor="text1"/>
        </w:rPr>
        <w:t>a</w:t>
      </w:r>
      <w:proofErr w:type="spellEnd"/>
      <w:r w:rsidRPr="00407FDB">
        <w:rPr>
          <w:rFonts w:ascii="Palatino Linotype" w:hAnsi="Palatino Linotype" w:cs="Times New Roman"/>
          <w:color w:val="000000" w:themeColor="text1"/>
        </w:rPr>
        <w:t xml:space="preserve"> introduce </w:t>
      </w:r>
      <w:proofErr w:type="spellStart"/>
      <w:r w:rsidRPr="00407FDB">
        <w:rPr>
          <w:rFonts w:ascii="Palatino Linotype" w:hAnsi="Palatino Linotype" w:cs="Times New Roman"/>
          <w:color w:val="000000" w:themeColor="text1"/>
        </w:rPr>
        <w:t>buletinul</w:t>
      </w:r>
      <w:proofErr w:type="spellEnd"/>
      <w:r w:rsidRPr="00407FDB">
        <w:rPr>
          <w:rFonts w:ascii="Palatino Linotype" w:hAnsi="Palatino Linotype" w:cs="Times New Roman"/>
          <w:color w:val="000000" w:themeColor="text1"/>
        </w:rPr>
        <w:t xml:space="preserve"> de </w:t>
      </w:r>
      <w:proofErr w:type="spellStart"/>
      <w:r w:rsidRPr="00407FDB">
        <w:rPr>
          <w:rFonts w:ascii="Palatino Linotype" w:hAnsi="Palatino Linotype" w:cs="Times New Roman"/>
          <w:color w:val="000000" w:themeColor="text1"/>
        </w:rPr>
        <w:t>vot</w:t>
      </w:r>
      <w:proofErr w:type="spellEnd"/>
      <w:r w:rsidRPr="00407FDB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 w:rsidRPr="00407FDB">
        <w:rPr>
          <w:rFonts w:ascii="Palatino Linotype" w:hAnsi="Palatino Linotype" w:cs="Times New Roman"/>
          <w:color w:val="000000" w:themeColor="text1"/>
        </w:rPr>
        <w:t>în</w:t>
      </w:r>
      <w:proofErr w:type="spellEnd"/>
      <w:r w:rsidRPr="00407FDB">
        <w:rPr>
          <w:rFonts w:ascii="Palatino Linotype" w:hAnsi="Palatino Linotype" w:cs="Times New Roman"/>
          <w:color w:val="000000" w:themeColor="text1"/>
        </w:rPr>
        <w:t xml:space="preserve"> </w:t>
      </w:r>
      <w:proofErr w:type="spellStart"/>
      <w:r>
        <w:rPr>
          <w:rFonts w:ascii="Palatino Linotype" w:hAnsi="Palatino Linotype" w:cs="Times New Roman"/>
          <w:color w:val="000000" w:themeColor="text1"/>
        </w:rPr>
        <w:t>urnă</w:t>
      </w:r>
      <w:proofErr w:type="spellEnd"/>
      <w:r>
        <w:rPr>
          <w:rFonts w:ascii="Palatino Linotype" w:hAnsi="Palatino Linotype" w:cs="Times New Roman"/>
          <w:color w:val="000000" w:themeColor="text1"/>
        </w:rPr>
        <w:t>.</w:t>
      </w:r>
    </w:p>
    <w:p w14:paraId="1055BE88" w14:textId="77777777" w:rsidR="001E2882" w:rsidRPr="00407FDB" w:rsidRDefault="001E2882" w:rsidP="001E2882">
      <w:pPr>
        <w:spacing w:after="0" w:line="240" w:lineRule="auto"/>
        <w:ind w:left="142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407FDB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Art. 44, alin. (11) din Legea 370/</w:t>
      </w:r>
      <w:r w:rsidRPr="00407FDB">
        <w:rPr>
          <w:rFonts w:ascii="Palatino Linotype" w:eastAsia="Times New Roman" w:hAnsi="Palatino Linotype" w:cs="Times New Roman"/>
          <w:b/>
          <w:i/>
          <w:sz w:val="20"/>
          <w:szCs w:val="20"/>
          <w:lang w:val="ro-RO" w:eastAsia="ro-RO"/>
        </w:rPr>
        <w:t>2004</w:t>
      </w:r>
    </w:p>
    <w:p w14:paraId="447B2991" w14:textId="77777777" w:rsidR="001E2882" w:rsidRPr="0023195D" w:rsidRDefault="001E2882" w:rsidP="001E2882">
      <w:pPr>
        <w:spacing w:after="0" w:line="240" w:lineRule="auto"/>
        <w:ind w:left="142"/>
        <w:jc w:val="both"/>
        <w:rPr>
          <w:rFonts w:ascii="Palatino Linotype" w:hAnsi="Palatino Linotype" w:cs="Times New Roman"/>
          <w:color w:val="000000" w:themeColor="text1"/>
          <w:lang w:val="ro-RO"/>
        </w:rPr>
      </w:pPr>
    </w:p>
    <w:p w14:paraId="43F6886D" w14:textId="77777777" w:rsidR="001E2882" w:rsidRDefault="001E2882" w:rsidP="001E2882">
      <w:pPr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proofErr w:type="spellStart"/>
      <w:r w:rsidRPr="00FA7D8A">
        <w:rPr>
          <w:rFonts w:ascii="Palatino Linotype" w:hAnsi="Palatino Linotype" w:cs="Times New Roman"/>
          <w:color w:val="000000" w:themeColor="text1"/>
          <w:lang w:val="ro-RO"/>
        </w:rPr>
        <w:t>Ştampila</w:t>
      </w:r>
      <w:proofErr w:type="spellEnd"/>
      <w:r w:rsidRPr="00FA7D8A">
        <w:rPr>
          <w:rFonts w:ascii="Palatino Linotype" w:hAnsi="Palatino Linotype" w:cs="Times New Roman"/>
          <w:color w:val="000000" w:themeColor="text1"/>
          <w:lang w:val="ro-RO"/>
        </w:rPr>
        <w:t xml:space="preserve"> </w:t>
      </w:r>
      <w:proofErr w:type="spellStart"/>
      <w:r w:rsidRPr="00FA7D8A">
        <w:rPr>
          <w:rFonts w:ascii="Palatino Linotype" w:hAnsi="Palatino Linotype" w:cs="Times New Roman"/>
          <w:color w:val="000000" w:themeColor="text1"/>
          <w:lang w:val="ro-RO"/>
        </w:rPr>
        <w:t>încredinţată</w:t>
      </w:r>
      <w:proofErr w:type="spellEnd"/>
      <w:r w:rsidRPr="00FA7D8A">
        <w:rPr>
          <w:rFonts w:ascii="Palatino Linotype" w:hAnsi="Palatino Linotype" w:cs="Times New Roman"/>
          <w:color w:val="000000" w:themeColor="text1"/>
          <w:lang w:val="ro-RO"/>
        </w:rPr>
        <w:t xml:space="preserve"> pentru votare se restituie </w:t>
      </w:r>
      <w:proofErr w:type="spellStart"/>
      <w:r w:rsidRPr="00FA7D8A">
        <w:rPr>
          <w:rFonts w:ascii="Palatino Linotype" w:hAnsi="Palatino Linotype" w:cs="Times New Roman"/>
          <w:color w:val="000000" w:themeColor="text1"/>
          <w:lang w:val="ro-RO"/>
        </w:rPr>
        <w:t>preşedintelui</w:t>
      </w:r>
      <w:proofErr w:type="spellEnd"/>
      <w:r w:rsidRPr="00FA7D8A">
        <w:rPr>
          <w:rFonts w:ascii="Palatino Linotype" w:hAnsi="Palatino Linotype" w:cs="Times New Roman"/>
          <w:color w:val="000000" w:themeColor="text1"/>
          <w:lang w:val="ro-RO"/>
        </w:rPr>
        <w:t xml:space="preserve"> sau acelor membri ai biroului electoral al </w:t>
      </w:r>
      <w:proofErr w:type="spellStart"/>
      <w:r w:rsidRPr="00FA7D8A">
        <w:rPr>
          <w:rFonts w:ascii="Palatino Linotype" w:hAnsi="Palatino Linotype" w:cs="Times New Roman"/>
          <w:color w:val="000000" w:themeColor="text1"/>
          <w:lang w:val="ro-RO"/>
        </w:rPr>
        <w:t>secţiei</w:t>
      </w:r>
      <w:proofErr w:type="spellEnd"/>
      <w:r>
        <w:rPr>
          <w:rFonts w:ascii="Palatino Linotype" w:hAnsi="Palatino Linotype" w:cs="Times New Roman"/>
          <w:color w:val="000000" w:themeColor="text1"/>
          <w:lang w:val="ro-RO"/>
        </w:rPr>
        <w:t xml:space="preserve"> de votare </w:t>
      </w:r>
      <w:proofErr w:type="spellStart"/>
      <w:r>
        <w:rPr>
          <w:rFonts w:ascii="Palatino Linotype" w:hAnsi="Palatino Linotype" w:cs="Times New Roman"/>
          <w:color w:val="000000" w:themeColor="text1"/>
          <w:lang w:val="ro-RO"/>
        </w:rPr>
        <w:t>desemnaţi</w:t>
      </w:r>
      <w:proofErr w:type="spellEnd"/>
      <w:r>
        <w:rPr>
          <w:rFonts w:ascii="Palatino Linotype" w:hAnsi="Palatino Linotype" w:cs="Times New Roman"/>
          <w:color w:val="000000" w:themeColor="text1"/>
          <w:lang w:val="ro-RO"/>
        </w:rPr>
        <w:t xml:space="preserve"> de acesta. </w:t>
      </w:r>
    </w:p>
    <w:p w14:paraId="63DC94E3" w14:textId="77777777" w:rsidR="001E2882" w:rsidRDefault="001E2882" w:rsidP="001E2882">
      <w:pPr>
        <w:spacing w:after="0" w:line="240" w:lineRule="auto"/>
        <w:ind w:left="142"/>
        <w:jc w:val="both"/>
        <w:rPr>
          <w:rFonts w:ascii="Palatino Linotype" w:hAnsi="Palatino Linotype" w:cs="Times New Roman"/>
          <w:color w:val="000000" w:themeColor="text1"/>
          <w:lang w:val="ro-RO"/>
        </w:rPr>
      </w:pPr>
      <w:r w:rsidRPr="00407FDB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Art.</w:t>
      </w:r>
      <w:r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 xml:space="preserve"> 44, alin. (13</w:t>
      </w:r>
      <w:r w:rsidRPr="00407FDB">
        <w:rPr>
          <w:rFonts w:ascii="Palatino Linotype" w:hAnsi="Palatino Linotype" w:cs="Times New Roman"/>
          <w:b/>
          <w:i/>
          <w:color w:val="000000" w:themeColor="text1"/>
          <w:sz w:val="20"/>
          <w:szCs w:val="20"/>
          <w:lang w:val="ro-RO"/>
        </w:rPr>
        <w:t>) din Legea 370/</w:t>
      </w:r>
      <w:r w:rsidRPr="00407FDB">
        <w:rPr>
          <w:rFonts w:ascii="Palatino Linotype" w:eastAsia="Times New Roman" w:hAnsi="Palatino Linotype" w:cs="Times New Roman"/>
          <w:b/>
          <w:i/>
          <w:sz w:val="20"/>
          <w:szCs w:val="20"/>
          <w:lang w:val="ro-RO" w:eastAsia="ro-RO"/>
        </w:rPr>
        <w:t>200</w:t>
      </w:r>
      <w:r>
        <w:rPr>
          <w:rFonts w:ascii="Palatino Linotype" w:eastAsia="Times New Roman" w:hAnsi="Palatino Linotype" w:cs="Times New Roman"/>
          <w:b/>
          <w:i/>
          <w:sz w:val="20"/>
          <w:szCs w:val="20"/>
          <w:lang w:val="ro-RO" w:eastAsia="ro-RO"/>
        </w:rPr>
        <w:t>4</w:t>
      </w:r>
    </w:p>
    <w:p w14:paraId="2048B9C2" w14:textId="77777777" w:rsidR="003206DB" w:rsidRPr="0009553E" w:rsidRDefault="003206DB" w:rsidP="003206DB">
      <w:pPr>
        <w:spacing w:after="0" w:line="360" w:lineRule="auto"/>
        <w:jc w:val="both"/>
        <w:rPr>
          <w:rFonts w:ascii="Palatino Linotype" w:hAnsi="Palatino Linotype" w:cs="Times New Roman"/>
          <w:b/>
          <w:shd w:val="clear" w:color="auto" w:fill="FFFFFF"/>
          <w:lang w:val="ro-RO"/>
        </w:rPr>
      </w:pPr>
    </w:p>
    <w:p w14:paraId="210B1388" w14:textId="77777777" w:rsidR="00781CA8" w:rsidRPr="007518A1" w:rsidRDefault="003206DB" w:rsidP="00703F86">
      <w:pPr>
        <w:spacing w:after="0" w:line="360" w:lineRule="auto"/>
        <w:ind w:left="-284"/>
        <w:jc w:val="center"/>
        <w:rPr>
          <w:rFonts w:ascii="Palatino Linotype" w:hAnsi="Palatino Linotype" w:cs="Times New Roman"/>
          <w:b/>
          <w:color w:val="340068"/>
          <w:shd w:val="clear" w:color="auto" w:fill="FFFFFF"/>
          <w:lang w:val="ro-RO"/>
        </w:rPr>
      </w:pPr>
      <w:r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 xml:space="preserve">Cum se </w:t>
      </w:r>
      <w:proofErr w:type="spellStart"/>
      <w:r w:rsidRPr="0009553E">
        <w:rPr>
          <w:rFonts w:ascii="Palatino Linotype" w:hAnsi="Palatino Linotype" w:cs="Times New Roman"/>
          <w:b/>
          <w:color w:val="340068"/>
          <w:shd w:val="clear" w:color="auto" w:fill="FFFFFF"/>
          <w:lang w:val="fr-FR"/>
        </w:rPr>
        <w:t>voteaz</w:t>
      </w:r>
      <w:proofErr w:type="spellEnd"/>
      <w:r w:rsidRPr="007518A1">
        <w:rPr>
          <w:rFonts w:ascii="Palatino Linotype" w:hAnsi="Palatino Linotype" w:cs="Times New Roman"/>
          <w:b/>
          <w:color w:val="340068"/>
          <w:shd w:val="clear" w:color="auto" w:fill="FFFFFF"/>
          <w:lang w:val="ro-RO"/>
        </w:rPr>
        <w:t xml:space="preserve">ă prin </w:t>
      </w:r>
      <w:proofErr w:type="gramStart"/>
      <w:r w:rsidRPr="007518A1">
        <w:rPr>
          <w:rFonts w:ascii="Palatino Linotype" w:hAnsi="Palatino Linotype" w:cs="Times New Roman"/>
          <w:b/>
          <w:color w:val="340068"/>
          <w:shd w:val="clear" w:color="auto" w:fill="FFFFFF"/>
          <w:lang w:val="ro-RO"/>
        </w:rPr>
        <w:t>corespondență?</w:t>
      </w:r>
      <w:proofErr w:type="gramEnd"/>
    </w:p>
    <w:p w14:paraId="40F909E5" w14:textId="77777777" w:rsidR="00781CA8" w:rsidRPr="00F8448E" w:rsidRDefault="0005249A" w:rsidP="00703F86">
      <w:pPr>
        <w:pStyle w:val="ListParagraph"/>
        <w:spacing w:line="360" w:lineRule="auto"/>
        <w:ind w:left="-142"/>
        <w:jc w:val="both"/>
        <w:rPr>
          <w:rStyle w:val="FontStyle29"/>
          <w:rFonts w:cs="Times New Roman"/>
          <w:color w:val="000000" w:themeColor="text1"/>
          <w:sz w:val="22"/>
          <w:szCs w:val="22"/>
        </w:rPr>
      </w:pPr>
      <w:r w:rsidRPr="00F8448E">
        <w:rPr>
          <w:rFonts w:ascii="Palatino Linotype" w:hAnsi="Palatino Linotype" w:cs="Times New Roman"/>
          <w:color w:val="000000" w:themeColor="text1"/>
        </w:rPr>
        <w:t>Dup</w:t>
      </w:r>
      <w:r w:rsidR="00220D9B" w:rsidRPr="00F8448E">
        <w:rPr>
          <w:rFonts w:ascii="Palatino Linotype" w:hAnsi="Palatino Linotype" w:cs="Times New Roman"/>
          <w:color w:val="000000" w:themeColor="text1"/>
          <w:lang w:val="ro-RO"/>
        </w:rPr>
        <w:t>ă</w:t>
      </w:r>
      <w:r w:rsidRPr="00F8448E">
        <w:rPr>
          <w:rFonts w:ascii="Palatino Linotype" w:hAnsi="Palatino Linotype" w:cs="Times New Roman"/>
          <w:color w:val="000000" w:themeColor="text1"/>
          <w:lang w:val="ro-RO"/>
        </w:rPr>
        <w:t xml:space="preserve"> înregistrarea</w:t>
      </w:r>
      <w:r w:rsidR="00781CA8" w:rsidRPr="00F8448E">
        <w:rPr>
          <w:rFonts w:ascii="Palatino Linotype" w:hAnsi="Palatino Linotype" w:cs="Times New Roman"/>
          <w:color w:val="000000" w:themeColor="text1"/>
          <w:lang w:val="ro-RO"/>
        </w:rPr>
        <w:t xml:space="preserve"> </w:t>
      </w:r>
      <w:r w:rsidR="00781CA8" w:rsidRPr="00F8448E">
        <w:rPr>
          <w:rFonts w:ascii="Palatino Linotype" w:hAnsi="Palatino Linotype" w:cs="Times New Roman"/>
          <w:color w:val="000000" w:themeColor="text1"/>
        </w:rPr>
        <w:t xml:space="preserve">pe </w:t>
      </w:r>
      <w:proofErr w:type="spellStart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>portalul</w:t>
      </w:r>
      <w:proofErr w:type="spellEnd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 xml:space="preserve"> </w:t>
      </w:r>
      <w:hyperlink r:id="rId11" w:history="1">
        <w:r w:rsidRPr="00F8448E">
          <w:rPr>
            <w:rStyle w:val="Hyperlink"/>
            <w:rFonts w:ascii="Palatino Linotype" w:hAnsi="Palatino Linotype" w:cs="Times New Roman"/>
            <w:lang w:val="en-GB"/>
          </w:rPr>
          <w:t>www.votstrainatate.ro</w:t>
        </w:r>
      </w:hyperlink>
      <w:r w:rsidRPr="00F8448E">
        <w:rPr>
          <w:rFonts w:ascii="Palatino Linotype" w:hAnsi="Palatino Linotype" w:cs="Times New Roman"/>
          <w:color w:val="000000" w:themeColor="text1"/>
          <w:lang w:val="en-GB"/>
        </w:rPr>
        <w:t xml:space="preserve"> </w:t>
      </w:r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 xml:space="preserve">cu </w:t>
      </w:r>
      <w:proofErr w:type="spellStart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>opţiunea</w:t>
      </w:r>
      <w:proofErr w:type="spellEnd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 xml:space="preserve"> </w:t>
      </w:r>
      <w:proofErr w:type="spellStart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>pentru</w:t>
      </w:r>
      <w:proofErr w:type="spellEnd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 xml:space="preserve"> </w:t>
      </w:r>
      <w:proofErr w:type="spellStart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>votul</w:t>
      </w:r>
      <w:proofErr w:type="spellEnd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 xml:space="preserve"> </w:t>
      </w:r>
      <w:proofErr w:type="spellStart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>prin</w:t>
      </w:r>
      <w:proofErr w:type="spellEnd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 xml:space="preserve"> </w:t>
      </w:r>
      <w:proofErr w:type="spellStart"/>
      <w:r w:rsidR="00781CA8" w:rsidRPr="00F8448E">
        <w:rPr>
          <w:rFonts w:ascii="Palatino Linotype" w:hAnsi="Palatino Linotype" w:cs="Times New Roman"/>
          <w:color w:val="000000" w:themeColor="text1"/>
          <w:lang w:val="en-GB"/>
        </w:rPr>
        <w:t>corespondenţă</w:t>
      </w:r>
      <w:proofErr w:type="spellEnd"/>
      <w:r w:rsidRPr="00F8448E">
        <w:rPr>
          <w:rFonts w:ascii="Palatino Linotype" w:hAnsi="Palatino Linotype" w:cs="Times New Roman"/>
          <w:color w:val="000000" w:themeColor="text1"/>
        </w:rPr>
        <w:t>:</w:t>
      </w:r>
      <w:r w:rsidR="00781CA8" w:rsidRPr="00F8448E">
        <w:rPr>
          <w:rFonts w:ascii="Palatino Linotype" w:hAnsi="Palatino Linotype" w:cs="Times New Roman"/>
          <w:color w:val="000000" w:themeColor="text1"/>
        </w:rPr>
        <w:t xml:space="preserve"> </w:t>
      </w:r>
    </w:p>
    <w:p w14:paraId="2CFD6697" w14:textId="77777777" w:rsidR="00220D9B" w:rsidRPr="00F8448E" w:rsidRDefault="0005249A" w:rsidP="00700C8D">
      <w:pPr>
        <w:pStyle w:val="Style2"/>
        <w:widowControl/>
        <w:numPr>
          <w:ilvl w:val="0"/>
          <w:numId w:val="21"/>
        </w:numPr>
        <w:spacing w:line="240" w:lineRule="auto"/>
        <w:ind w:left="142" w:hanging="284"/>
        <w:rPr>
          <w:rStyle w:val="FontStyle29"/>
          <w:b/>
          <w:color w:val="000000" w:themeColor="text1"/>
          <w:sz w:val="22"/>
          <w:szCs w:val="22"/>
          <w:u w:val="single"/>
        </w:rPr>
      </w:pPr>
      <w:r w:rsidRPr="00F8448E">
        <w:rPr>
          <w:rStyle w:val="FontStyle29"/>
          <w:b/>
          <w:color w:val="000000" w:themeColor="text1"/>
          <w:sz w:val="22"/>
          <w:szCs w:val="22"/>
        </w:rPr>
        <w:t>PRIMI</w:t>
      </w:r>
      <w:r w:rsidR="00A01DA5">
        <w:rPr>
          <w:rStyle w:val="FontStyle29"/>
          <w:b/>
          <w:color w:val="000000" w:themeColor="text1"/>
          <w:sz w:val="22"/>
          <w:szCs w:val="22"/>
        </w:rPr>
        <w:t>ȚI</w:t>
      </w:r>
      <w:r w:rsidRPr="00F8448E">
        <w:rPr>
          <w:rStyle w:val="FontStyle29"/>
          <w:b/>
          <w:color w:val="000000" w:themeColor="text1"/>
          <w:sz w:val="22"/>
          <w:szCs w:val="22"/>
        </w:rPr>
        <w:t xml:space="preserve"> DOCUMENTELE</w:t>
      </w:r>
      <w:r w:rsidR="00781CA8" w:rsidRPr="00F8448E">
        <w:rPr>
          <w:rStyle w:val="FontStyle29"/>
          <w:b/>
          <w:color w:val="000000" w:themeColor="text1"/>
          <w:sz w:val="22"/>
          <w:szCs w:val="22"/>
        </w:rPr>
        <w:t>,</w:t>
      </w:r>
      <w:r w:rsidR="00781CA8" w:rsidRPr="00F8448E">
        <w:rPr>
          <w:rStyle w:val="FontStyle29"/>
          <w:color w:val="000000" w:themeColor="text1"/>
          <w:sz w:val="22"/>
          <w:szCs w:val="22"/>
        </w:rPr>
        <w:t xml:space="preserve"> prin </w:t>
      </w:r>
      <w:proofErr w:type="spellStart"/>
      <w:r w:rsidR="00781CA8" w:rsidRPr="00F8448E">
        <w:rPr>
          <w:rStyle w:val="FontStyle29"/>
          <w:color w:val="000000" w:themeColor="text1"/>
          <w:sz w:val="22"/>
          <w:szCs w:val="22"/>
        </w:rPr>
        <w:t>Poşta</w:t>
      </w:r>
      <w:proofErr w:type="spellEnd"/>
      <w:r w:rsidR="00781CA8" w:rsidRPr="00F8448E">
        <w:rPr>
          <w:rStyle w:val="FontStyle29"/>
          <w:color w:val="000000" w:themeColor="text1"/>
          <w:sz w:val="22"/>
          <w:szCs w:val="22"/>
        </w:rPr>
        <w:t xml:space="preserve"> Română, necesare exercitării votului prin </w:t>
      </w:r>
      <w:proofErr w:type="spellStart"/>
      <w:r w:rsidR="00781CA8" w:rsidRPr="00F8448E">
        <w:rPr>
          <w:rStyle w:val="FontStyle29"/>
          <w:color w:val="000000" w:themeColor="text1"/>
          <w:sz w:val="22"/>
          <w:szCs w:val="22"/>
        </w:rPr>
        <w:t>cores</w:t>
      </w:r>
      <w:r w:rsidR="00781CA8" w:rsidRPr="00F8448E">
        <w:rPr>
          <w:rStyle w:val="FontStyle29"/>
          <w:color w:val="000000" w:themeColor="text1"/>
          <w:sz w:val="22"/>
          <w:szCs w:val="22"/>
        </w:rPr>
        <w:softHyphen/>
        <w:t>pondenţă</w:t>
      </w:r>
      <w:proofErr w:type="spellEnd"/>
      <w:r w:rsidRPr="00F8448E">
        <w:rPr>
          <w:rStyle w:val="FontStyle29"/>
          <w:color w:val="000000" w:themeColor="text1"/>
          <w:sz w:val="22"/>
          <w:szCs w:val="22"/>
        </w:rPr>
        <w:t>, după cum urmează</w:t>
      </w:r>
      <w:r w:rsidRPr="0009553E">
        <w:rPr>
          <w:rStyle w:val="FontStyle29"/>
          <w:color w:val="000000" w:themeColor="text1"/>
          <w:sz w:val="22"/>
          <w:szCs w:val="22"/>
          <w:lang w:val="fr-FR"/>
        </w:rPr>
        <w:t>:</w:t>
      </w:r>
    </w:p>
    <w:p w14:paraId="105584E0" w14:textId="77777777" w:rsidR="00781CA8" w:rsidRPr="00F8448E" w:rsidRDefault="00220D9B" w:rsidP="000F1DFB">
      <w:pPr>
        <w:pStyle w:val="Style6"/>
        <w:widowControl/>
        <w:numPr>
          <w:ilvl w:val="0"/>
          <w:numId w:val="13"/>
        </w:numPr>
        <w:tabs>
          <w:tab w:val="left" w:pos="426"/>
        </w:tabs>
        <w:spacing w:after="120" w:line="240" w:lineRule="auto"/>
        <w:ind w:left="-142"/>
        <w:jc w:val="left"/>
        <w:rPr>
          <w:rStyle w:val="FontStyle29"/>
          <w:rFonts w:cs="Times New Roman"/>
          <w:color w:val="000000" w:themeColor="text1"/>
          <w:sz w:val="22"/>
          <w:szCs w:val="22"/>
        </w:rPr>
      </w:pP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 </w:t>
      </w:r>
      <w:r w:rsidR="00781CA8" w:rsidRPr="00F8448E">
        <w:rPr>
          <w:rStyle w:val="FontStyle29"/>
          <w:rFonts w:cs="Times New Roman"/>
          <w:color w:val="000000" w:themeColor="text1"/>
          <w:sz w:val="22"/>
          <w:szCs w:val="22"/>
        </w:rPr>
        <w:t>două plicuri exterioare, marcate distinct pentru fiecare tur de scrutin;</w:t>
      </w:r>
    </w:p>
    <w:p w14:paraId="3BD74CEF" w14:textId="77777777" w:rsidR="00781CA8" w:rsidRPr="00F8448E" w:rsidRDefault="00781CA8" w:rsidP="000F1DFB">
      <w:pPr>
        <w:pStyle w:val="Style6"/>
        <w:widowControl/>
        <w:numPr>
          <w:ilvl w:val="0"/>
          <w:numId w:val="13"/>
        </w:numPr>
        <w:tabs>
          <w:tab w:val="left" w:pos="426"/>
        </w:tabs>
        <w:spacing w:after="120" w:line="240" w:lineRule="auto"/>
        <w:ind w:left="-142"/>
        <w:jc w:val="left"/>
        <w:rPr>
          <w:rStyle w:val="FontStyle29"/>
          <w:rFonts w:cs="Times New Roman"/>
          <w:color w:val="000000" w:themeColor="text1"/>
          <w:sz w:val="22"/>
          <w:szCs w:val="22"/>
        </w:rPr>
      </w:pP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r w:rsidR="00220D9B"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>două plicuri interioare, marcate distinct pentru fiecare tur de scrutin;</w:t>
      </w:r>
    </w:p>
    <w:p w14:paraId="4DAF3235" w14:textId="77777777" w:rsidR="00781CA8" w:rsidRPr="00F8448E" w:rsidRDefault="00781CA8" w:rsidP="000F1DFB">
      <w:pPr>
        <w:pStyle w:val="Style6"/>
        <w:widowControl/>
        <w:numPr>
          <w:ilvl w:val="0"/>
          <w:numId w:val="13"/>
        </w:numPr>
        <w:tabs>
          <w:tab w:val="left" w:pos="426"/>
        </w:tabs>
        <w:spacing w:after="120" w:line="240" w:lineRule="auto"/>
        <w:ind w:left="-142"/>
        <w:jc w:val="left"/>
        <w:rPr>
          <w:rStyle w:val="FontStyle29"/>
          <w:rFonts w:cs="Times New Roman"/>
          <w:color w:val="000000" w:themeColor="text1"/>
          <w:sz w:val="22"/>
          <w:szCs w:val="22"/>
        </w:rPr>
      </w:pP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r w:rsidR="00220D9B"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două autocolante cu </w:t>
      </w:r>
      <w:proofErr w:type="spellStart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>menţiunea</w:t>
      </w:r>
      <w:proofErr w:type="spellEnd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„VOTAT", marcate distinct pentru fiecare tur de scrutin;</w:t>
      </w:r>
    </w:p>
    <w:p w14:paraId="5525FCBC" w14:textId="77777777" w:rsidR="00781CA8" w:rsidRPr="00F8448E" w:rsidRDefault="00781CA8" w:rsidP="000F1DFB">
      <w:pPr>
        <w:pStyle w:val="Style6"/>
        <w:widowControl/>
        <w:numPr>
          <w:ilvl w:val="0"/>
          <w:numId w:val="13"/>
        </w:numPr>
        <w:tabs>
          <w:tab w:val="left" w:pos="426"/>
        </w:tabs>
        <w:spacing w:after="120" w:line="240" w:lineRule="auto"/>
        <w:ind w:left="-142"/>
        <w:jc w:val="left"/>
        <w:rPr>
          <w:rStyle w:val="FontStyle29"/>
          <w:rFonts w:cs="Times New Roman"/>
          <w:color w:val="000000" w:themeColor="text1"/>
          <w:sz w:val="22"/>
          <w:szCs w:val="22"/>
        </w:rPr>
      </w:pP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r w:rsidR="00220D9B"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două certificate de alegător, marcate distinct pentru fiecare tur de scrutin; </w:t>
      </w:r>
    </w:p>
    <w:p w14:paraId="2D5D9E33" w14:textId="77777777" w:rsidR="00781CA8" w:rsidRPr="00F8448E" w:rsidRDefault="00781CA8" w:rsidP="000F1DFB">
      <w:pPr>
        <w:pStyle w:val="Style6"/>
        <w:widowControl/>
        <w:numPr>
          <w:ilvl w:val="0"/>
          <w:numId w:val="13"/>
        </w:numPr>
        <w:tabs>
          <w:tab w:val="left" w:pos="426"/>
        </w:tabs>
        <w:spacing w:after="120" w:line="240" w:lineRule="auto"/>
        <w:ind w:left="-142"/>
        <w:jc w:val="left"/>
        <w:rPr>
          <w:rStyle w:val="FontStyle29"/>
          <w:rFonts w:cs="Times New Roman"/>
          <w:color w:val="000000" w:themeColor="text1"/>
          <w:sz w:val="22"/>
          <w:szCs w:val="22"/>
        </w:rPr>
      </w:pP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r w:rsidR="00220D9B"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două buletine de vot prin </w:t>
      </w:r>
      <w:proofErr w:type="spellStart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>corespondenţă</w:t>
      </w:r>
      <w:proofErr w:type="spellEnd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>, marcate distinct pentru fiecare tur de scrutin;</w:t>
      </w:r>
    </w:p>
    <w:p w14:paraId="7B8AE590" w14:textId="77777777" w:rsidR="00781CA8" w:rsidRPr="00F8448E" w:rsidRDefault="00781CA8" w:rsidP="000F1DFB">
      <w:pPr>
        <w:pStyle w:val="Style6"/>
        <w:widowControl/>
        <w:numPr>
          <w:ilvl w:val="0"/>
          <w:numId w:val="13"/>
        </w:numPr>
        <w:tabs>
          <w:tab w:val="left" w:pos="426"/>
        </w:tabs>
        <w:spacing w:after="120" w:line="240" w:lineRule="auto"/>
        <w:ind w:left="-142"/>
        <w:rPr>
          <w:rStyle w:val="FontStyle29"/>
          <w:rFonts w:cs="Times New Roman"/>
          <w:color w:val="000000" w:themeColor="text1"/>
          <w:sz w:val="22"/>
          <w:szCs w:val="22"/>
        </w:rPr>
      </w:pP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lastRenderedPageBreak/>
        <w:t xml:space="preserve"> </w:t>
      </w:r>
      <w:r w:rsidR="00220D9B"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>instrucţiuni</w:t>
      </w:r>
      <w:proofErr w:type="spellEnd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privind exercitarea dreptului de vot;</w:t>
      </w:r>
    </w:p>
    <w:p w14:paraId="1A95B9C1" w14:textId="77777777" w:rsidR="000F1DFB" w:rsidRDefault="00781CA8" w:rsidP="000F1DFB">
      <w:pPr>
        <w:pStyle w:val="Style6"/>
        <w:widowControl/>
        <w:numPr>
          <w:ilvl w:val="0"/>
          <w:numId w:val="13"/>
        </w:numPr>
        <w:tabs>
          <w:tab w:val="left" w:pos="426"/>
        </w:tabs>
        <w:spacing w:after="120" w:line="240" w:lineRule="auto"/>
        <w:ind w:left="-142"/>
        <w:rPr>
          <w:rFonts w:cs="Times New Roman"/>
          <w:color w:val="000000" w:themeColor="text1"/>
          <w:sz w:val="22"/>
          <w:szCs w:val="22"/>
        </w:rPr>
      </w:pPr>
      <w:r w:rsidRPr="00F8448E">
        <w:rPr>
          <w:rFonts w:cs="Times New Roman"/>
          <w:color w:val="000000" w:themeColor="text1"/>
          <w:sz w:val="22"/>
          <w:szCs w:val="22"/>
        </w:rPr>
        <w:t xml:space="preserve"> </w:t>
      </w:r>
      <w:r w:rsidR="00220D9B" w:rsidRPr="00F8448E">
        <w:rPr>
          <w:rFonts w:cs="Times New Roman"/>
          <w:color w:val="000000" w:themeColor="text1"/>
          <w:sz w:val="22"/>
          <w:szCs w:val="22"/>
        </w:rPr>
        <w:t xml:space="preserve"> </w:t>
      </w:r>
      <w:r w:rsidRPr="00F8448E">
        <w:rPr>
          <w:rFonts w:cs="Times New Roman"/>
          <w:color w:val="000000" w:themeColor="text1"/>
          <w:sz w:val="22"/>
          <w:szCs w:val="22"/>
        </w:rPr>
        <w:t>două autocolante cu adresa biroului electoral pentru votul prin corespondență din țară pe care alegătorul care a optat pentru transmiterea votului prin corespondență în țară îl va aplica pe plicul exterior.</w:t>
      </w:r>
    </w:p>
    <w:p w14:paraId="7D03DF13" w14:textId="77777777" w:rsidR="00FC6DE0" w:rsidRDefault="00FC6DE0" w:rsidP="00FC6DE0">
      <w:pPr>
        <w:pStyle w:val="Style6"/>
        <w:widowControl/>
        <w:tabs>
          <w:tab w:val="left" w:pos="426"/>
        </w:tabs>
        <w:spacing w:after="120" w:line="240" w:lineRule="auto"/>
        <w:ind w:left="-142"/>
        <w:rPr>
          <w:rFonts w:cs="Times New Roman"/>
          <w:color w:val="000000" w:themeColor="text1"/>
          <w:sz w:val="22"/>
          <w:szCs w:val="22"/>
        </w:rPr>
      </w:pPr>
    </w:p>
    <w:p w14:paraId="1891E46D" w14:textId="77777777" w:rsidR="00700C8D" w:rsidRPr="00700C8D" w:rsidRDefault="00781CA8" w:rsidP="00700C8D">
      <w:pPr>
        <w:pStyle w:val="Style6"/>
        <w:widowControl/>
        <w:numPr>
          <w:ilvl w:val="0"/>
          <w:numId w:val="20"/>
        </w:numPr>
        <w:tabs>
          <w:tab w:val="left" w:pos="-142"/>
        </w:tabs>
        <w:spacing w:after="120" w:line="240" w:lineRule="auto"/>
        <w:ind w:left="142" w:hanging="284"/>
        <w:rPr>
          <w:rFonts w:cs="Times New Roman"/>
          <w:color w:val="000000" w:themeColor="text1"/>
          <w:sz w:val="22"/>
          <w:szCs w:val="22"/>
        </w:rPr>
      </w:pPr>
      <w:r w:rsidRPr="000F1DFB">
        <w:rPr>
          <w:rStyle w:val="FontStyle24"/>
          <w:b/>
          <w:color w:val="000000" w:themeColor="text1"/>
          <w:sz w:val="22"/>
          <w:szCs w:val="22"/>
        </w:rPr>
        <w:t>VOT</w:t>
      </w:r>
      <w:r w:rsidR="00220D9B" w:rsidRPr="000F1DFB">
        <w:rPr>
          <w:rStyle w:val="FontStyle24"/>
          <w:b/>
          <w:color w:val="000000" w:themeColor="text1"/>
          <w:sz w:val="22"/>
          <w:szCs w:val="22"/>
        </w:rPr>
        <w:t>AȚI</w:t>
      </w:r>
      <w:r w:rsidRPr="000F1DFB">
        <w:rPr>
          <w:rStyle w:val="FontStyle24"/>
          <w:b/>
          <w:color w:val="000000" w:themeColor="text1"/>
          <w:sz w:val="22"/>
          <w:szCs w:val="22"/>
        </w:rPr>
        <w:t>!</w:t>
      </w:r>
    </w:p>
    <w:p w14:paraId="2FF4DB47" w14:textId="77777777" w:rsidR="00781CA8" w:rsidRPr="00F8448E" w:rsidRDefault="00220D9B" w:rsidP="000F1DFB">
      <w:pPr>
        <w:pStyle w:val="Style6"/>
        <w:widowControl/>
        <w:numPr>
          <w:ilvl w:val="0"/>
          <w:numId w:val="12"/>
        </w:numPr>
        <w:tabs>
          <w:tab w:val="left" w:pos="144"/>
        </w:tabs>
        <w:spacing w:after="120" w:line="240" w:lineRule="auto"/>
        <w:ind w:left="-142"/>
        <w:rPr>
          <w:rStyle w:val="FontStyle29"/>
          <w:color w:val="000000" w:themeColor="text1"/>
          <w:sz w:val="22"/>
          <w:szCs w:val="22"/>
        </w:rPr>
      </w:pPr>
      <w:r w:rsidRPr="00F8448E">
        <w:rPr>
          <w:rStyle w:val="FontStyle29"/>
          <w:color w:val="262626" w:themeColor="text1" w:themeTint="D9"/>
          <w:sz w:val="22"/>
          <w:szCs w:val="22"/>
        </w:rPr>
        <w:t xml:space="preserve"> </w:t>
      </w:r>
      <w:r w:rsidRPr="00F8448E">
        <w:rPr>
          <w:rStyle w:val="FontStyle29"/>
          <w:color w:val="000000" w:themeColor="text1"/>
          <w:sz w:val="22"/>
          <w:szCs w:val="22"/>
        </w:rPr>
        <w:t xml:space="preserve"> Pe buletinul de vot lipiți</w:t>
      </w:r>
      <w:r w:rsidR="00781CA8" w:rsidRPr="00F8448E">
        <w:rPr>
          <w:rStyle w:val="FontStyle29"/>
          <w:color w:val="000000" w:themeColor="text1"/>
          <w:sz w:val="22"/>
          <w:szCs w:val="22"/>
        </w:rPr>
        <w:t xml:space="preserve"> autocolantul cu </w:t>
      </w:r>
      <w:proofErr w:type="spellStart"/>
      <w:r w:rsidR="00781CA8" w:rsidRPr="00F8448E">
        <w:rPr>
          <w:rStyle w:val="FontStyle29"/>
          <w:color w:val="000000" w:themeColor="text1"/>
          <w:sz w:val="22"/>
          <w:szCs w:val="22"/>
        </w:rPr>
        <w:t>menţi</w:t>
      </w:r>
      <w:r w:rsidR="006B2A4A">
        <w:rPr>
          <w:rStyle w:val="FontStyle29"/>
          <w:color w:val="000000" w:themeColor="text1"/>
          <w:sz w:val="22"/>
          <w:szCs w:val="22"/>
        </w:rPr>
        <w:t>unea</w:t>
      </w:r>
      <w:proofErr w:type="spellEnd"/>
      <w:r w:rsidR="006B2A4A">
        <w:rPr>
          <w:rStyle w:val="FontStyle29"/>
          <w:color w:val="000000" w:themeColor="text1"/>
          <w:sz w:val="22"/>
          <w:szCs w:val="22"/>
        </w:rPr>
        <w:t xml:space="preserve"> „VOTAT" pe patrulaterul cu</w:t>
      </w:r>
      <w:r w:rsidRPr="00F8448E">
        <w:rPr>
          <w:rStyle w:val="FontStyle29"/>
          <w:color w:val="000000" w:themeColor="text1"/>
          <w:sz w:val="22"/>
          <w:szCs w:val="22"/>
        </w:rPr>
        <w:t xml:space="preserve"> </w:t>
      </w:r>
      <w:r w:rsidR="00781CA8" w:rsidRPr="00F8448E">
        <w:rPr>
          <w:rStyle w:val="FontStyle29"/>
          <w:color w:val="000000" w:themeColor="text1"/>
          <w:sz w:val="22"/>
          <w:szCs w:val="22"/>
        </w:rPr>
        <w:t>candidatul</w:t>
      </w:r>
      <w:r w:rsidRPr="00F8448E">
        <w:rPr>
          <w:rStyle w:val="FontStyle29"/>
          <w:color w:val="000000" w:themeColor="text1"/>
          <w:sz w:val="22"/>
          <w:szCs w:val="22"/>
        </w:rPr>
        <w:t xml:space="preserve"> pentru care optați</w:t>
      </w:r>
      <w:r w:rsidRPr="0009553E">
        <w:rPr>
          <w:rStyle w:val="FontStyle29"/>
          <w:color w:val="000000" w:themeColor="text1"/>
          <w:sz w:val="22"/>
          <w:szCs w:val="22"/>
          <w:lang w:val="fr-FR"/>
        </w:rPr>
        <w:t>;</w:t>
      </w:r>
    </w:p>
    <w:p w14:paraId="5F8CF6AD" w14:textId="77777777" w:rsidR="00781CA8" w:rsidRPr="00F8448E" w:rsidRDefault="00220D9B" w:rsidP="000F1DFB">
      <w:pPr>
        <w:pStyle w:val="Style6"/>
        <w:widowControl/>
        <w:numPr>
          <w:ilvl w:val="0"/>
          <w:numId w:val="12"/>
        </w:numPr>
        <w:tabs>
          <w:tab w:val="left" w:pos="144"/>
        </w:tabs>
        <w:spacing w:after="120" w:line="240" w:lineRule="auto"/>
        <w:ind w:left="-142"/>
        <w:rPr>
          <w:rStyle w:val="FontStyle29"/>
          <w:color w:val="000000" w:themeColor="text1"/>
          <w:sz w:val="22"/>
          <w:szCs w:val="22"/>
        </w:rPr>
      </w:pPr>
      <w:r w:rsidRPr="00F8448E">
        <w:rPr>
          <w:rStyle w:val="FontStyle29"/>
          <w:color w:val="000000" w:themeColor="text1"/>
          <w:sz w:val="22"/>
          <w:szCs w:val="22"/>
        </w:rPr>
        <w:t xml:space="preserve">  </w:t>
      </w:r>
      <w:r w:rsidR="00F8448E" w:rsidRPr="00F8448E">
        <w:rPr>
          <w:rStyle w:val="FontStyle29"/>
          <w:color w:val="000000" w:themeColor="text1"/>
          <w:sz w:val="22"/>
          <w:szCs w:val="22"/>
        </w:rPr>
        <w:t>I</w:t>
      </w:r>
      <w:r w:rsidR="00781CA8" w:rsidRPr="00F8448E">
        <w:rPr>
          <w:rStyle w:val="FontStyle29"/>
          <w:color w:val="000000" w:themeColor="text1"/>
          <w:sz w:val="22"/>
          <w:szCs w:val="22"/>
        </w:rPr>
        <w:t>ntrodu</w:t>
      </w:r>
      <w:r w:rsidRPr="00F8448E">
        <w:rPr>
          <w:rStyle w:val="FontStyle29"/>
          <w:color w:val="000000" w:themeColor="text1"/>
          <w:sz w:val="22"/>
          <w:szCs w:val="22"/>
        </w:rPr>
        <w:t>ceți</w:t>
      </w:r>
      <w:r w:rsidR="00781CA8" w:rsidRPr="00F8448E">
        <w:rPr>
          <w:rStyle w:val="FontStyle29"/>
          <w:color w:val="000000" w:themeColor="text1"/>
          <w:sz w:val="22"/>
          <w:szCs w:val="22"/>
        </w:rPr>
        <w:t xml:space="preserve"> apoi buletinul de vot astfel marcat în plicul interior, care nu are niciun</w:t>
      </w:r>
      <w:r w:rsidRPr="00F8448E">
        <w:rPr>
          <w:rStyle w:val="FontStyle29"/>
          <w:color w:val="000000" w:themeColor="text1"/>
          <w:sz w:val="22"/>
          <w:szCs w:val="22"/>
        </w:rPr>
        <w:t xml:space="preserve"> semn distinctiv, apoi sigilați plicul</w:t>
      </w:r>
      <w:r w:rsidRPr="00F8448E">
        <w:rPr>
          <w:rStyle w:val="FontStyle29"/>
          <w:color w:val="000000" w:themeColor="text1"/>
          <w:sz w:val="22"/>
          <w:szCs w:val="22"/>
          <w:lang w:val="en-US"/>
        </w:rPr>
        <w:t>;</w:t>
      </w:r>
    </w:p>
    <w:p w14:paraId="3DE03A6B" w14:textId="77777777" w:rsidR="00781CA8" w:rsidRPr="00F8448E" w:rsidRDefault="00220D9B" w:rsidP="000F1DFB">
      <w:pPr>
        <w:pStyle w:val="Style6"/>
        <w:widowControl/>
        <w:numPr>
          <w:ilvl w:val="0"/>
          <w:numId w:val="12"/>
        </w:numPr>
        <w:tabs>
          <w:tab w:val="left" w:pos="144"/>
        </w:tabs>
        <w:spacing w:after="120" w:line="240" w:lineRule="auto"/>
        <w:ind w:left="-142"/>
        <w:rPr>
          <w:rStyle w:val="FontStyle29"/>
          <w:color w:val="000000" w:themeColor="text1"/>
          <w:sz w:val="22"/>
          <w:szCs w:val="22"/>
        </w:rPr>
      </w:pPr>
      <w:r w:rsidRPr="00F8448E">
        <w:rPr>
          <w:rStyle w:val="FontStyle29"/>
          <w:color w:val="000000" w:themeColor="text1"/>
          <w:sz w:val="22"/>
          <w:szCs w:val="22"/>
        </w:rPr>
        <w:t xml:space="preserve">  Completați</w:t>
      </w:r>
      <w:r w:rsidR="00781CA8" w:rsidRPr="00F8448E">
        <w:rPr>
          <w:rStyle w:val="FontStyle29"/>
          <w:color w:val="000000" w:themeColor="text1"/>
          <w:sz w:val="22"/>
          <w:szCs w:val="22"/>
        </w:rPr>
        <w:t xml:space="preserve"> certificatul de alegător, </w:t>
      </w:r>
      <w:proofErr w:type="spellStart"/>
      <w:r w:rsidR="00781CA8" w:rsidRPr="00F8448E">
        <w:rPr>
          <w:rStyle w:val="FontStyle29"/>
          <w:color w:val="000000" w:themeColor="text1"/>
          <w:sz w:val="22"/>
          <w:szCs w:val="22"/>
        </w:rPr>
        <w:t>menţ</w:t>
      </w:r>
      <w:r w:rsidR="00F8448E" w:rsidRPr="00F8448E">
        <w:rPr>
          <w:rStyle w:val="FontStyle29"/>
          <w:color w:val="000000" w:themeColor="text1"/>
          <w:sz w:val="22"/>
          <w:szCs w:val="22"/>
        </w:rPr>
        <w:t>io</w:t>
      </w:r>
      <w:r w:rsidR="00F8448E" w:rsidRPr="00F8448E">
        <w:rPr>
          <w:rStyle w:val="FontStyle29"/>
          <w:color w:val="000000" w:themeColor="text1"/>
          <w:sz w:val="22"/>
          <w:szCs w:val="22"/>
        </w:rPr>
        <w:softHyphen/>
        <w:t>nând</w:t>
      </w:r>
      <w:proofErr w:type="spellEnd"/>
      <w:r w:rsidR="00F8448E" w:rsidRPr="00F8448E">
        <w:rPr>
          <w:rStyle w:val="FontStyle29"/>
          <w:color w:val="000000" w:themeColor="text1"/>
          <w:sz w:val="22"/>
          <w:szCs w:val="22"/>
        </w:rPr>
        <w:t xml:space="preserve"> data </w:t>
      </w:r>
      <w:proofErr w:type="spellStart"/>
      <w:r w:rsidR="00F8448E" w:rsidRPr="00F8448E">
        <w:rPr>
          <w:rStyle w:val="FontStyle29"/>
          <w:color w:val="000000" w:themeColor="text1"/>
          <w:sz w:val="22"/>
          <w:szCs w:val="22"/>
        </w:rPr>
        <w:t>şi</w:t>
      </w:r>
      <w:proofErr w:type="spellEnd"/>
      <w:r w:rsidR="00F8448E" w:rsidRPr="00F8448E">
        <w:rPr>
          <w:rStyle w:val="FontStyle29"/>
          <w:color w:val="000000" w:themeColor="text1"/>
          <w:sz w:val="22"/>
          <w:szCs w:val="22"/>
        </w:rPr>
        <w:t xml:space="preserve"> semnând olograf</w:t>
      </w:r>
      <w:r w:rsidR="00F8448E" w:rsidRPr="00F8448E">
        <w:rPr>
          <w:rStyle w:val="FontStyle29"/>
          <w:color w:val="000000" w:themeColor="text1"/>
          <w:sz w:val="22"/>
          <w:szCs w:val="22"/>
          <w:lang w:val="en-US"/>
        </w:rPr>
        <w:t>;</w:t>
      </w:r>
    </w:p>
    <w:p w14:paraId="5E2DE01A" w14:textId="77777777" w:rsidR="00FC6DE0" w:rsidRDefault="00F8448E" w:rsidP="00FC6DE0">
      <w:pPr>
        <w:pStyle w:val="Style6"/>
        <w:widowControl/>
        <w:numPr>
          <w:ilvl w:val="0"/>
          <w:numId w:val="12"/>
        </w:numPr>
        <w:tabs>
          <w:tab w:val="left" w:pos="142"/>
        </w:tabs>
        <w:spacing w:after="120" w:line="240" w:lineRule="auto"/>
        <w:ind w:left="-142"/>
        <w:rPr>
          <w:rFonts w:cs="Palatino Linotype"/>
          <w:color w:val="000000" w:themeColor="text1"/>
          <w:sz w:val="22"/>
          <w:szCs w:val="22"/>
        </w:rPr>
      </w:pPr>
      <w:r w:rsidRPr="00F8448E">
        <w:rPr>
          <w:rStyle w:val="FontStyle29"/>
          <w:color w:val="000000" w:themeColor="text1"/>
          <w:sz w:val="22"/>
          <w:szCs w:val="22"/>
        </w:rPr>
        <w:t xml:space="preserve">  </w:t>
      </w:r>
      <w:r w:rsidR="00781CA8" w:rsidRPr="00F8448E">
        <w:rPr>
          <w:rStyle w:val="FontStyle29"/>
          <w:color w:val="000000" w:themeColor="text1"/>
          <w:sz w:val="22"/>
          <w:szCs w:val="22"/>
        </w:rPr>
        <w:t>Introdu</w:t>
      </w:r>
      <w:r w:rsidR="00220D9B" w:rsidRPr="00F8448E">
        <w:rPr>
          <w:rStyle w:val="FontStyle29"/>
          <w:color w:val="000000" w:themeColor="text1"/>
          <w:sz w:val="22"/>
          <w:szCs w:val="22"/>
        </w:rPr>
        <w:t>ceți</w:t>
      </w:r>
      <w:r w:rsidR="00781CA8" w:rsidRPr="00F8448E">
        <w:rPr>
          <w:rStyle w:val="FontStyle29"/>
          <w:color w:val="000000" w:themeColor="text1"/>
          <w:sz w:val="22"/>
          <w:szCs w:val="22"/>
        </w:rPr>
        <w:t xml:space="preserve"> plicul interior şi certificatul de alegător în plic</w:t>
      </w:r>
      <w:r w:rsidR="00220D9B" w:rsidRPr="00F8448E">
        <w:rPr>
          <w:rStyle w:val="FontStyle29"/>
          <w:color w:val="000000" w:themeColor="text1"/>
          <w:sz w:val="22"/>
          <w:szCs w:val="22"/>
        </w:rPr>
        <w:t>ul exterior, pe care îl sigilați</w:t>
      </w:r>
      <w:r w:rsidR="00781CA8" w:rsidRPr="00F8448E">
        <w:rPr>
          <w:rStyle w:val="FontStyle29"/>
          <w:color w:val="000000" w:themeColor="text1"/>
          <w:sz w:val="22"/>
          <w:szCs w:val="22"/>
        </w:rPr>
        <w:t>.</w:t>
      </w:r>
    </w:p>
    <w:p w14:paraId="20FB3F5B" w14:textId="77777777" w:rsidR="001E2882" w:rsidRPr="001E2882" w:rsidRDefault="001E2882" w:rsidP="001E2882">
      <w:pPr>
        <w:pStyle w:val="Style6"/>
        <w:widowControl/>
        <w:tabs>
          <w:tab w:val="left" w:pos="142"/>
        </w:tabs>
        <w:spacing w:after="120" w:line="240" w:lineRule="auto"/>
        <w:ind w:left="-142"/>
        <w:rPr>
          <w:rStyle w:val="FontStyle24"/>
          <w:color w:val="000000" w:themeColor="text1"/>
          <w:sz w:val="22"/>
          <w:szCs w:val="22"/>
        </w:rPr>
      </w:pPr>
    </w:p>
    <w:p w14:paraId="61BA4DD7" w14:textId="77777777" w:rsidR="000F1DFB" w:rsidRPr="00700C8D" w:rsidRDefault="00F8448E" w:rsidP="00700C8D">
      <w:pPr>
        <w:pStyle w:val="Style6"/>
        <w:widowControl/>
        <w:numPr>
          <w:ilvl w:val="0"/>
          <w:numId w:val="18"/>
        </w:numPr>
        <w:tabs>
          <w:tab w:val="left" w:pos="142"/>
        </w:tabs>
        <w:spacing w:line="360" w:lineRule="auto"/>
        <w:ind w:left="-142" w:firstLine="0"/>
        <w:rPr>
          <w:rStyle w:val="FontStyle24"/>
          <w:color w:val="000000" w:themeColor="text1"/>
          <w:sz w:val="22"/>
          <w:szCs w:val="22"/>
        </w:rPr>
      </w:pPr>
      <w:r w:rsidRPr="00F8448E">
        <w:rPr>
          <w:rStyle w:val="FontStyle24"/>
          <w:b/>
          <w:color w:val="000000" w:themeColor="text1"/>
          <w:sz w:val="22"/>
          <w:szCs w:val="22"/>
        </w:rPr>
        <w:t>EXPEDIAȚI</w:t>
      </w:r>
      <w:r w:rsidR="00781CA8" w:rsidRPr="00F8448E">
        <w:rPr>
          <w:rStyle w:val="FontStyle24"/>
          <w:b/>
          <w:color w:val="000000" w:themeColor="text1"/>
          <w:sz w:val="22"/>
          <w:szCs w:val="22"/>
        </w:rPr>
        <w:t>!</w:t>
      </w:r>
    </w:p>
    <w:p w14:paraId="43490B65" w14:textId="77777777" w:rsidR="00781CA8" w:rsidRPr="00F8448E" w:rsidRDefault="00781CA8" w:rsidP="00700C8D">
      <w:pPr>
        <w:pStyle w:val="Style2"/>
        <w:widowControl/>
        <w:spacing w:after="120" w:line="240" w:lineRule="auto"/>
        <w:ind w:left="-142"/>
        <w:rPr>
          <w:rFonts w:cs="Times New Roman"/>
          <w:color w:val="000000" w:themeColor="text1"/>
          <w:sz w:val="22"/>
          <w:szCs w:val="22"/>
        </w:rPr>
      </w:pP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>Dacă a</w:t>
      </w:r>
      <w:r w:rsidR="00F8448E" w:rsidRPr="00F8448E">
        <w:rPr>
          <w:rStyle w:val="FontStyle29"/>
          <w:rFonts w:cs="Times New Roman"/>
          <w:color w:val="000000" w:themeColor="text1"/>
          <w:sz w:val="22"/>
          <w:szCs w:val="22"/>
        </w:rPr>
        <w:t>ț</w:t>
      </w: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i optat pentru </w:t>
      </w:r>
      <w:r w:rsidRPr="00F8448E">
        <w:rPr>
          <w:rFonts w:cs="Times New Roman"/>
          <w:color w:val="000000" w:themeColor="text1"/>
          <w:sz w:val="22"/>
          <w:szCs w:val="22"/>
        </w:rPr>
        <w:t>transmiterea votului prin corespondență în țară aplic</w:t>
      </w:r>
      <w:r w:rsidR="00F8448E" w:rsidRPr="00F8448E">
        <w:rPr>
          <w:rFonts w:cs="Times New Roman"/>
          <w:color w:val="000000" w:themeColor="text1"/>
          <w:sz w:val="22"/>
          <w:szCs w:val="22"/>
        </w:rPr>
        <w:t>ați</w:t>
      </w: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</w:t>
      </w:r>
      <w:r w:rsidRPr="00F8448E">
        <w:rPr>
          <w:rFonts w:cs="Times New Roman"/>
          <w:color w:val="000000" w:themeColor="text1"/>
          <w:sz w:val="22"/>
          <w:szCs w:val="22"/>
        </w:rPr>
        <w:t>autocolantul cu adresa biroului electoral pentru votul prin corespondență</w:t>
      </w: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și depune</w:t>
      </w:r>
      <w:r w:rsidR="00F8448E" w:rsidRPr="00F8448E">
        <w:rPr>
          <w:rStyle w:val="FontStyle29"/>
          <w:rFonts w:cs="Times New Roman"/>
          <w:color w:val="000000" w:themeColor="text1"/>
          <w:sz w:val="22"/>
          <w:szCs w:val="22"/>
        </w:rPr>
        <w:t>ți</w:t>
      </w:r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plicul exterior la orice oficiu </w:t>
      </w:r>
      <w:proofErr w:type="spellStart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>poştal</w:t>
      </w:r>
      <w:proofErr w:type="spellEnd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sau în orice cutie </w:t>
      </w:r>
      <w:proofErr w:type="spellStart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>poştală</w:t>
      </w:r>
      <w:proofErr w:type="spellEnd"/>
      <w:r w:rsidRPr="00F8448E">
        <w:rPr>
          <w:rStyle w:val="FontStyle29"/>
          <w:rFonts w:cs="Times New Roman"/>
          <w:color w:val="000000" w:themeColor="text1"/>
          <w:sz w:val="22"/>
          <w:szCs w:val="22"/>
        </w:rPr>
        <w:t xml:space="preserve"> din țara-gazdă. </w:t>
      </w:r>
    </w:p>
    <w:p w14:paraId="6446F6CF" w14:textId="77777777" w:rsidR="00716C13" w:rsidRPr="001E2882" w:rsidRDefault="00F8448E" w:rsidP="001E2882">
      <w:pPr>
        <w:pStyle w:val="Style2"/>
        <w:widowControl/>
        <w:spacing w:after="120" w:line="240" w:lineRule="auto"/>
        <w:ind w:left="-142"/>
        <w:rPr>
          <w:rFonts w:cs="Times New Roman"/>
          <w:color w:val="000000" w:themeColor="text1"/>
          <w:sz w:val="22"/>
          <w:szCs w:val="22"/>
        </w:rPr>
      </w:pPr>
      <w:r w:rsidRPr="00F8448E">
        <w:rPr>
          <w:rFonts w:cs="Times New Roman"/>
          <w:color w:val="000000" w:themeColor="text1"/>
          <w:sz w:val="22"/>
          <w:szCs w:val="22"/>
        </w:rPr>
        <w:t>Pute</w:t>
      </w:r>
      <w:r w:rsidR="00781CA8" w:rsidRPr="00F8448E">
        <w:rPr>
          <w:rFonts w:cs="Times New Roman"/>
          <w:color w:val="000000" w:themeColor="text1"/>
          <w:sz w:val="22"/>
          <w:szCs w:val="22"/>
        </w:rPr>
        <w:t>ți depune plicul la oric</w:t>
      </w:r>
      <w:r w:rsidRPr="00F8448E">
        <w:rPr>
          <w:rFonts w:cs="Times New Roman"/>
          <w:color w:val="000000" w:themeColor="text1"/>
          <w:sz w:val="22"/>
          <w:szCs w:val="22"/>
        </w:rPr>
        <w:t>e operator de curierat sau îl pute</w:t>
      </w:r>
      <w:r w:rsidR="00781CA8" w:rsidRPr="00F8448E">
        <w:rPr>
          <w:rFonts w:cs="Times New Roman"/>
          <w:color w:val="000000" w:themeColor="text1"/>
          <w:sz w:val="22"/>
          <w:szCs w:val="22"/>
        </w:rPr>
        <w:t xml:space="preserve">ți transmite la sediul misiunii diplomatice sau al oficiului consular din țara-gazdă, </w:t>
      </w:r>
      <w:r w:rsidRPr="00F8448E">
        <w:rPr>
          <w:rFonts w:cs="Times New Roman"/>
          <w:color w:val="000000" w:themeColor="text1"/>
          <w:sz w:val="22"/>
          <w:szCs w:val="22"/>
        </w:rPr>
        <w:t>pe cheltuiala dumneavoastră</w:t>
      </w:r>
      <w:r w:rsidR="00781CA8" w:rsidRPr="00F8448E">
        <w:rPr>
          <w:rFonts w:cs="Times New Roman"/>
          <w:color w:val="000000" w:themeColor="text1"/>
          <w:sz w:val="22"/>
          <w:szCs w:val="22"/>
        </w:rPr>
        <w:t>,</w:t>
      </w:r>
      <w:r w:rsidRPr="00F8448E">
        <w:rPr>
          <w:rFonts w:cs="Times New Roman"/>
          <w:color w:val="000000" w:themeColor="text1"/>
          <w:sz w:val="22"/>
          <w:szCs w:val="22"/>
        </w:rPr>
        <w:t xml:space="preserve"> sau îl pute</w:t>
      </w:r>
      <w:r w:rsidR="00781CA8" w:rsidRPr="00F8448E">
        <w:rPr>
          <w:rFonts w:cs="Times New Roman"/>
          <w:color w:val="000000" w:themeColor="text1"/>
          <w:sz w:val="22"/>
          <w:szCs w:val="22"/>
        </w:rPr>
        <w:t>ți depune personal la sediul misiunii diplomatice sau al oficiului consular din țara-gazdă.</w:t>
      </w:r>
    </w:p>
    <w:p w14:paraId="2867638C" w14:textId="15E87DC5" w:rsidR="001E2882" w:rsidRPr="00D42D5B" w:rsidRDefault="00C502EA" w:rsidP="00D42D5B">
      <w:pPr>
        <w:spacing w:after="0" w:line="240" w:lineRule="auto"/>
        <w:ind w:left="-142"/>
        <w:jc w:val="both"/>
        <w:rPr>
          <w:rFonts w:ascii="Palatino Linotype" w:hAnsi="Palatino Linotype" w:cs="Times New Roman"/>
          <w:b/>
          <w:i/>
          <w:iCs/>
          <w:color w:val="FF0000"/>
          <w:shd w:val="clear" w:color="auto" w:fill="FFFFFF"/>
        </w:rPr>
      </w:pPr>
      <w:proofErr w:type="spellStart"/>
      <w:r w:rsidRPr="000A77F5">
        <w:rPr>
          <w:rFonts w:ascii="Palatino Linotype" w:hAnsi="Palatino Linotype" w:cs="Times New Roman"/>
          <w:b/>
          <w:i/>
          <w:iCs/>
          <w:color w:val="FF0000"/>
          <w:shd w:val="clear" w:color="auto" w:fill="FFFFFF"/>
        </w:rPr>
        <w:t>Atenție</w:t>
      </w:r>
      <w:proofErr w:type="spellEnd"/>
      <w:r w:rsidRPr="000A77F5">
        <w:rPr>
          <w:rFonts w:ascii="Palatino Linotype" w:hAnsi="Palatino Linotype" w:cs="Times New Roman"/>
          <w:b/>
          <w:i/>
          <w:iCs/>
          <w:color w:val="FF0000"/>
          <w:shd w:val="clear" w:color="auto" w:fill="FFFFFF"/>
        </w:rPr>
        <w:t>!</w:t>
      </w:r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Plicurile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exterioare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care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conțin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documentele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de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vot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trebuie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expediate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astfel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încât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să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poată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fi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livrate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la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sediile</w:t>
      </w:r>
      <w:proofErr w:type="spellEnd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birou</w:t>
      </w:r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rilor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electorale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pentru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votul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prin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corespondență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până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cel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mai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>târziu</w:t>
      </w:r>
      <w:proofErr w:type="spellEnd"/>
      <w:r w:rsidR="00FE1F67" w:rsidRPr="000A77F5">
        <w:rPr>
          <w:rFonts w:ascii="Palatino Linotype" w:hAnsi="Palatino Linotype" w:cs="Times New Roman"/>
          <w:bCs/>
          <w:i/>
          <w:iCs/>
          <w:color w:val="0D0D0D" w:themeColor="text1" w:themeTint="F2"/>
          <w:shd w:val="clear" w:color="auto" w:fill="FFFFFF"/>
        </w:rPr>
        <w:t xml:space="preserve"> la data de</w:t>
      </w:r>
      <w:r w:rsidR="00FE1F67" w:rsidRPr="000A77F5">
        <w:rPr>
          <w:rFonts w:ascii="Palatino Linotype" w:hAnsi="Palatino Linotype" w:cs="Times New Roman"/>
          <w:b/>
          <w:i/>
          <w:iCs/>
          <w:color w:val="FF0000"/>
          <w:shd w:val="clear" w:color="auto" w:fill="FFFFFF"/>
        </w:rPr>
        <w:t xml:space="preserve"> 7 </w:t>
      </w:r>
      <w:proofErr w:type="spellStart"/>
      <w:r w:rsidR="00FE1F67" w:rsidRPr="000A77F5">
        <w:rPr>
          <w:rFonts w:ascii="Palatino Linotype" w:hAnsi="Palatino Linotype" w:cs="Times New Roman"/>
          <w:b/>
          <w:i/>
          <w:iCs/>
          <w:color w:val="FF0000"/>
          <w:shd w:val="clear" w:color="auto" w:fill="FFFFFF"/>
        </w:rPr>
        <w:t>noiembrie</w:t>
      </w:r>
      <w:proofErr w:type="spellEnd"/>
      <w:r w:rsidR="00FE1F67" w:rsidRPr="000A77F5">
        <w:rPr>
          <w:rFonts w:ascii="Palatino Linotype" w:hAnsi="Palatino Linotype" w:cs="Times New Roman"/>
          <w:b/>
          <w:i/>
          <w:iCs/>
          <w:color w:val="FF0000"/>
          <w:shd w:val="clear" w:color="auto" w:fill="FFFFFF"/>
        </w:rPr>
        <w:t xml:space="preserve"> 2019</w:t>
      </w:r>
      <w:r w:rsidR="00FE1F67" w:rsidRPr="00FE1F67">
        <w:rPr>
          <w:rFonts w:ascii="Palatino Linotype" w:hAnsi="Palatino Linotype" w:cs="Times New Roman"/>
          <w:b/>
          <w:i/>
          <w:iCs/>
          <w:color w:val="FF0000"/>
          <w:shd w:val="clear" w:color="auto" w:fill="FFFFFF"/>
        </w:rPr>
        <w:t>.</w:t>
      </w:r>
    </w:p>
    <w:p w14:paraId="23379DC7" w14:textId="77777777" w:rsidR="00D42D5B" w:rsidRDefault="00D42D5B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b/>
          <w:color w:val="340068"/>
          <w:shd w:val="clear" w:color="auto" w:fill="FFFFFF"/>
        </w:rPr>
      </w:pPr>
    </w:p>
    <w:p w14:paraId="2162A87C" w14:textId="4D9689F7" w:rsidR="00502A93" w:rsidRPr="007518A1" w:rsidRDefault="00502A93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b/>
          <w:color w:val="340068"/>
          <w:shd w:val="clear" w:color="auto" w:fill="FFFFFF"/>
        </w:rPr>
      </w:pPr>
      <w:r w:rsidRPr="007518A1">
        <w:rPr>
          <w:rFonts w:ascii="Palatino Linotype" w:hAnsi="Palatino Linotype" w:cs="Times New Roman"/>
          <w:b/>
          <w:color w:val="340068"/>
          <w:shd w:val="clear" w:color="auto" w:fill="FFFFFF"/>
        </w:rPr>
        <w:t>Contact Biroul Electoral Central</w:t>
      </w:r>
    </w:p>
    <w:p w14:paraId="60E6607B" w14:textId="77777777" w:rsidR="00502A93" w:rsidRPr="00F8448E" w:rsidRDefault="0004233F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shd w:val="clear" w:color="auto" w:fill="FFFFFF"/>
        </w:rPr>
      </w:pPr>
      <w:hyperlink r:id="rId12" w:history="1">
        <w:r w:rsidR="00502A93" w:rsidRPr="00F8448E">
          <w:rPr>
            <w:rStyle w:val="Hyperlink"/>
            <w:rFonts w:ascii="Palatino Linotype" w:hAnsi="Palatino Linotype" w:cs="Times New Roman"/>
            <w:shd w:val="clear" w:color="auto" w:fill="FFFFFF"/>
          </w:rPr>
          <w:t>www.bec.ro</w:t>
        </w:r>
      </w:hyperlink>
    </w:p>
    <w:p w14:paraId="01103ACF" w14:textId="77777777" w:rsidR="00502A93" w:rsidRPr="0009553E" w:rsidRDefault="00502A93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shd w:val="clear" w:color="auto" w:fill="FFFFFF"/>
          <w:lang w:val="fr-FR"/>
        </w:rPr>
      </w:pPr>
      <w:r w:rsidRPr="0009553E">
        <w:rPr>
          <w:rFonts w:ascii="Palatino Linotype" w:hAnsi="Palatino Linotype" w:cs="Times New Roman"/>
          <w:shd w:val="clear" w:color="auto" w:fill="FFFFFF"/>
          <w:lang w:val="fr-FR"/>
        </w:rPr>
        <w:t xml:space="preserve">Strada </w:t>
      </w:r>
      <w:proofErr w:type="spellStart"/>
      <w:r w:rsidRPr="0009553E">
        <w:rPr>
          <w:rFonts w:ascii="Palatino Linotype" w:hAnsi="Palatino Linotype" w:cs="Times New Roman"/>
          <w:shd w:val="clear" w:color="auto" w:fill="FFFFFF"/>
          <w:lang w:val="fr-FR"/>
        </w:rPr>
        <w:t>Eugeniu</w:t>
      </w:r>
      <w:proofErr w:type="spellEnd"/>
      <w:r w:rsidRPr="0009553E">
        <w:rPr>
          <w:rFonts w:ascii="Palatino Linotype" w:hAnsi="Palatino Linotype" w:cs="Times New Roman"/>
          <w:shd w:val="clear" w:color="auto" w:fill="FFFFFF"/>
          <w:lang w:val="fr-FR"/>
        </w:rPr>
        <w:t xml:space="preserve"> </w:t>
      </w:r>
      <w:proofErr w:type="spellStart"/>
      <w:r w:rsidRPr="0009553E">
        <w:rPr>
          <w:rFonts w:ascii="Palatino Linotype" w:hAnsi="Palatino Linotype" w:cs="Times New Roman"/>
          <w:shd w:val="clear" w:color="auto" w:fill="FFFFFF"/>
          <w:lang w:val="fr-FR"/>
        </w:rPr>
        <w:t>Carada</w:t>
      </w:r>
      <w:proofErr w:type="spellEnd"/>
      <w:r w:rsidRPr="0009553E">
        <w:rPr>
          <w:rFonts w:ascii="Palatino Linotype" w:hAnsi="Palatino Linotype" w:cs="Times New Roman"/>
          <w:shd w:val="clear" w:color="auto" w:fill="FFFFFF"/>
          <w:lang w:val="fr-FR"/>
        </w:rPr>
        <w:t xml:space="preserve"> nr. 1, </w:t>
      </w:r>
      <w:proofErr w:type="spellStart"/>
      <w:r w:rsidRPr="0009553E">
        <w:rPr>
          <w:rFonts w:ascii="Palatino Linotype" w:hAnsi="Palatino Linotype" w:cs="Times New Roman"/>
          <w:shd w:val="clear" w:color="auto" w:fill="FFFFFF"/>
          <w:lang w:val="fr-FR"/>
        </w:rPr>
        <w:t>Sector</w:t>
      </w:r>
      <w:proofErr w:type="spellEnd"/>
      <w:r w:rsidRPr="0009553E">
        <w:rPr>
          <w:rFonts w:ascii="Palatino Linotype" w:hAnsi="Palatino Linotype" w:cs="Times New Roman"/>
          <w:shd w:val="clear" w:color="auto" w:fill="FFFFFF"/>
          <w:lang w:val="fr-FR"/>
        </w:rPr>
        <w:t xml:space="preserve"> 3, </w:t>
      </w:r>
      <w:proofErr w:type="spellStart"/>
      <w:r w:rsidRPr="0009553E">
        <w:rPr>
          <w:rFonts w:ascii="Palatino Linotype" w:hAnsi="Palatino Linotype" w:cs="Times New Roman"/>
          <w:shd w:val="clear" w:color="auto" w:fill="FFFFFF"/>
          <w:lang w:val="fr-FR"/>
        </w:rPr>
        <w:t>București</w:t>
      </w:r>
      <w:proofErr w:type="spellEnd"/>
    </w:p>
    <w:p w14:paraId="66ACCECB" w14:textId="77777777" w:rsidR="000716B8" w:rsidRPr="00F8448E" w:rsidRDefault="00502A93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color w:val="0D0D0D" w:themeColor="text1" w:themeTint="F2"/>
          <w:shd w:val="clear" w:color="auto" w:fill="FFFFFF"/>
        </w:rPr>
      </w:pPr>
      <w:r w:rsidRPr="00F8448E">
        <w:rPr>
          <w:rFonts w:ascii="Palatino Linotype" w:hAnsi="Palatino Linotype" w:cs="Times New Roman"/>
          <w:shd w:val="clear" w:color="auto" w:fill="FFFFFF"/>
        </w:rPr>
        <w:t xml:space="preserve">Tel: </w:t>
      </w:r>
      <w:r w:rsidR="000716B8" w:rsidRPr="00F8448E">
        <w:rPr>
          <w:rFonts w:ascii="Palatino Linotype" w:hAnsi="Palatino Linotype" w:cs="Times New Roman"/>
          <w:color w:val="0D0D0D" w:themeColor="text1" w:themeTint="F2"/>
          <w:shd w:val="clear" w:color="auto" w:fill="FFFFFF"/>
        </w:rPr>
        <w:t>+40 21 313 74 79</w:t>
      </w:r>
    </w:p>
    <w:p w14:paraId="0E863969" w14:textId="77777777" w:rsidR="000716B8" w:rsidRPr="00F8448E" w:rsidRDefault="000716B8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color w:val="0D0D0D" w:themeColor="text1" w:themeTint="F2"/>
          <w:shd w:val="clear" w:color="auto" w:fill="FFFFFF"/>
        </w:rPr>
      </w:pPr>
      <w:r w:rsidRPr="00F8448E">
        <w:rPr>
          <w:rFonts w:ascii="Palatino Linotype" w:hAnsi="Palatino Linotype" w:cs="Times New Roman"/>
          <w:color w:val="0D0D0D" w:themeColor="text1" w:themeTint="F2"/>
          <w:shd w:val="clear" w:color="auto" w:fill="FFFFFF"/>
        </w:rPr>
        <w:t>+40 21 313 67 66</w:t>
      </w:r>
    </w:p>
    <w:p w14:paraId="4E553328" w14:textId="77777777" w:rsidR="000716B8" w:rsidRPr="00F8448E" w:rsidRDefault="000716B8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color w:val="0D0D0D" w:themeColor="text1" w:themeTint="F2"/>
          <w:shd w:val="clear" w:color="auto" w:fill="FFFFFF"/>
        </w:rPr>
      </w:pPr>
      <w:r w:rsidRPr="00F8448E">
        <w:rPr>
          <w:rFonts w:ascii="Palatino Linotype" w:hAnsi="Palatino Linotype" w:cs="Times New Roman"/>
          <w:color w:val="0D0D0D" w:themeColor="text1" w:themeTint="F2"/>
          <w:shd w:val="clear" w:color="auto" w:fill="FFFFFF"/>
        </w:rPr>
        <w:t>+40 21 313 02 10</w:t>
      </w:r>
    </w:p>
    <w:p w14:paraId="35986058" w14:textId="77777777" w:rsidR="00502A93" w:rsidRPr="00F8448E" w:rsidRDefault="00293F80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shd w:val="clear" w:color="auto" w:fill="FFFFFF"/>
        </w:rPr>
      </w:pPr>
      <w:r w:rsidRPr="00F8448E">
        <w:rPr>
          <w:rFonts w:ascii="Palatino Linotype" w:hAnsi="Palatino Linotype" w:cs="Times New Roman"/>
          <w:shd w:val="clear" w:color="auto" w:fill="FFFFFF"/>
        </w:rPr>
        <w:t xml:space="preserve">Fax: </w:t>
      </w:r>
      <w:r w:rsidRPr="00F8448E">
        <w:rPr>
          <w:rFonts w:ascii="Palatino Linotype" w:hAnsi="Palatino Linotype" w:cs="Times New Roman"/>
        </w:rPr>
        <w:t xml:space="preserve">+40 </w:t>
      </w:r>
      <w:proofErr w:type="gramStart"/>
      <w:r w:rsidRPr="00F8448E">
        <w:rPr>
          <w:rFonts w:ascii="Palatino Linotype" w:hAnsi="Palatino Linotype" w:cs="Times New Roman"/>
          <w:shd w:val="clear" w:color="auto" w:fill="FFFFFF"/>
        </w:rPr>
        <w:t xml:space="preserve">21 </w:t>
      </w:r>
      <w:r w:rsidR="000716B8" w:rsidRPr="00F8448E">
        <w:rPr>
          <w:rFonts w:ascii="Palatino Linotype" w:hAnsi="Palatino Linotype" w:cs="Times New Roman"/>
          <w:shd w:val="clear" w:color="auto" w:fill="FFFFFF"/>
        </w:rPr>
        <w:t xml:space="preserve"> 313</w:t>
      </w:r>
      <w:proofErr w:type="gramEnd"/>
      <w:r w:rsidR="000716B8" w:rsidRPr="00F8448E">
        <w:rPr>
          <w:rFonts w:ascii="Palatino Linotype" w:hAnsi="Palatino Linotype" w:cs="Times New Roman"/>
          <w:shd w:val="clear" w:color="auto" w:fill="FFFFFF"/>
        </w:rPr>
        <w:t xml:space="preserve"> 51 96</w:t>
      </w:r>
    </w:p>
    <w:p w14:paraId="31B4EF81" w14:textId="77777777" w:rsidR="00502A93" w:rsidRPr="00F8448E" w:rsidRDefault="00502A93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shd w:val="clear" w:color="auto" w:fill="FFFFFF"/>
        </w:rPr>
      </w:pPr>
      <w:r w:rsidRPr="00F8448E">
        <w:rPr>
          <w:rFonts w:ascii="Palatino Linotype" w:hAnsi="Palatino Linotype" w:cs="Times New Roman"/>
          <w:shd w:val="clear" w:color="auto" w:fill="FFFFFF"/>
        </w:rPr>
        <w:t>email: </w:t>
      </w:r>
      <w:hyperlink r:id="rId13" w:history="1">
        <w:r w:rsidRPr="00F8448E">
          <w:rPr>
            <w:rStyle w:val="Hyperlink"/>
            <w:rFonts w:ascii="Palatino Linotype" w:hAnsi="Palatino Linotype" w:cs="Times New Roman"/>
            <w:shd w:val="clear" w:color="auto" w:fill="FFFFFF"/>
          </w:rPr>
          <w:t>secretariat@bec.ro</w:t>
        </w:r>
      </w:hyperlink>
    </w:p>
    <w:p w14:paraId="26D66318" w14:textId="77777777" w:rsidR="00502A93" w:rsidRPr="007518A1" w:rsidRDefault="00502A93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b/>
          <w:color w:val="340068"/>
          <w:shd w:val="clear" w:color="auto" w:fill="FFFFFF"/>
          <w:lang w:val="ro-RO"/>
        </w:rPr>
      </w:pPr>
      <w:r w:rsidRPr="007518A1">
        <w:rPr>
          <w:rFonts w:ascii="Palatino Linotype" w:hAnsi="Palatino Linotype" w:cs="Times New Roman"/>
          <w:b/>
          <w:color w:val="340068"/>
          <w:shd w:val="clear" w:color="auto" w:fill="FFFFFF"/>
        </w:rPr>
        <w:t xml:space="preserve">Contact </w:t>
      </w:r>
      <w:proofErr w:type="spellStart"/>
      <w:r w:rsidRPr="007518A1">
        <w:rPr>
          <w:rFonts w:ascii="Palatino Linotype" w:hAnsi="Palatino Linotype" w:cs="Times New Roman"/>
          <w:b/>
          <w:color w:val="340068"/>
          <w:shd w:val="clear" w:color="auto" w:fill="FFFFFF"/>
        </w:rPr>
        <w:t>Autoritatea</w:t>
      </w:r>
      <w:proofErr w:type="spellEnd"/>
      <w:r w:rsidRPr="007518A1">
        <w:rPr>
          <w:rFonts w:ascii="Palatino Linotype" w:hAnsi="Palatino Linotype" w:cs="Times New Roman"/>
          <w:b/>
          <w:color w:val="340068"/>
          <w:shd w:val="clear" w:color="auto" w:fill="FFFFFF"/>
        </w:rPr>
        <w:t xml:space="preserve"> </w:t>
      </w:r>
      <w:proofErr w:type="spellStart"/>
      <w:r w:rsidRPr="007518A1">
        <w:rPr>
          <w:rFonts w:ascii="Palatino Linotype" w:hAnsi="Palatino Linotype" w:cs="Times New Roman"/>
          <w:b/>
          <w:color w:val="340068"/>
          <w:shd w:val="clear" w:color="auto" w:fill="FFFFFF"/>
        </w:rPr>
        <w:t>Electorală</w:t>
      </w:r>
      <w:proofErr w:type="spellEnd"/>
      <w:r w:rsidRPr="007518A1">
        <w:rPr>
          <w:rFonts w:ascii="Palatino Linotype" w:hAnsi="Palatino Linotype" w:cs="Times New Roman"/>
          <w:b/>
          <w:color w:val="340068"/>
          <w:shd w:val="clear" w:color="auto" w:fill="FFFFFF"/>
        </w:rPr>
        <w:t xml:space="preserve"> </w:t>
      </w:r>
      <w:proofErr w:type="spellStart"/>
      <w:r w:rsidRPr="007518A1">
        <w:rPr>
          <w:rFonts w:ascii="Palatino Linotype" w:hAnsi="Palatino Linotype" w:cs="Times New Roman"/>
          <w:b/>
          <w:color w:val="340068"/>
          <w:shd w:val="clear" w:color="auto" w:fill="FFFFFF"/>
        </w:rPr>
        <w:t>Permanentă</w:t>
      </w:r>
      <w:proofErr w:type="spellEnd"/>
    </w:p>
    <w:p w14:paraId="09A4540F" w14:textId="77777777" w:rsidR="0023138B" w:rsidRPr="00F8448E" w:rsidRDefault="0004233F" w:rsidP="00716C13">
      <w:pPr>
        <w:spacing w:after="0" w:line="240" w:lineRule="auto"/>
        <w:ind w:left="-142"/>
        <w:jc w:val="both"/>
        <w:rPr>
          <w:rFonts w:ascii="Palatino Linotype" w:hAnsi="Palatino Linotype" w:cs="Times New Roman"/>
          <w:color w:val="7B4A3A" w:themeColor="accent2" w:themeShade="BF"/>
          <w:shd w:val="clear" w:color="auto" w:fill="FFFFFF"/>
          <w:lang w:val="ro-RO"/>
        </w:rPr>
      </w:pPr>
      <w:hyperlink r:id="rId14" w:history="1">
        <w:r w:rsidR="0023138B" w:rsidRPr="00F8448E">
          <w:rPr>
            <w:rStyle w:val="Hyperlink"/>
            <w:rFonts w:ascii="Palatino Linotype" w:hAnsi="Palatino Linotype" w:cs="Times New Roman"/>
            <w:shd w:val="clear" w:color="auto" w:fill="FFFFFF"/>
            <w:lang w:val="ro-RO"/>
          </w:rPr>
          <w:t>www.roaep.ro</w:t>
        </w:r>
      </w:hyperlink>
      <w:r w:rsidR="0023138B" w:rsidRPr="00F8448E">
        <w:rPr>
          <w:rFonts w:ascii="Palatino Linotype" w:hAnsi="Palatino Linotype" w:cs="Times New Roman"/>
          <w:color w:val="7B4A3A" w:themeColor="accent2" w:themeShade="BF"/>
          <w:shd w:val="clear" w:color="auto" w:fill="FFFFFF"/>
          <w:lang w:val="ro-RO"/>
        </w:rPr>
        <w:t xml:space="preserve"> </w:t>
      </w:r>
    </w:p>
    <w:p w14:paraId="003969BE" w14:textId="77777777" w:rsidR="00502A93" w:rsidRPr="00F8448E" w:rsidRDefault="00502A93" w:rsidP="00716C13">
      <w:pPr>
        <w:shd w:val="clear" w:color="auto" w:fill="FFFFFF"/>
        <w:spacing w:after="0" w:line="240" w:lineRule="auto"/>
        <w:ind w:left="-142"/>
        <w:jc w:val="both"/>
        <w:rPr>
          <w:rFonts w:ascii="Palatino Linotype" w:hAnsi="Palatino Linotype" w:cs="Times New Roman"/>
        </w:rPr>
      </w:pPr>
      <w:r w:rsidRPr="00F8448E">
        <w:rPr>
          <w:rFonts w:ascii="Palatino Linotype" w:hAnsi="Palatino Linotype" w:cs="Times New Roman"/>
        </w:rPr>
        <w:t xml:space="preserve">Str. </w:t>
      </w:r>
      <w:proofErr w:type="spellStart"/>
      <w:r w:rsidRPr="00F8448E">
        <w:rPr>
          <w:rFonts w:ascii="Palatino Linotype" w:hAnsi="Palatino Linotype" w:cs="Times New Roman"/>
        </w:rPr>
        <w:t>Stavropoleos</w:t>
      </w:r>
      <w:proofErr w:type="spellEnd"/>
      <w:r w:rsidRPr="00F8448E">
        <w:rPr>
          <w:rFonts w:ascii="Palatino Linotype" w:hAnsi="Palatino Linotype" w:cs="Times New Roman"/>
        </w:rPr>
        <w:t xml:space="preserve">, nr. 6, Sector 3, </w:t>
      </w:r>
      <w:r w:rsidR="004945EA" w:rsidRPr="00F8448E">
        <w:rPr>
          <w:rFonts w:ascii="Palatino Linotype" w:hAnsi="Palatino Linotype" w:cs="Times New Roman"/>
        </w:rPr>
        <w:t xml:space="preserve">Bucureşti, </w:t>
      </w:r>
      <w:r w:rsidR="004945EA">
        <w:rPr>
          <w:rFonts w:ascii="Palatino Linotype" w:hAnsi="Palatino Linotype" w:cs="Times New Roman"/>
        </w:rPr>
        <w:t>030084</w:t>
      </w:r>
    </w:p>
    <w:p w14:paraId="359A4A88" w14:textId="77777777" w:rsidR="00502A93" w:rsidRPr="00F8448E" w:rsidRDefault="00293F80" w:rsidP="00716C13">
      <w:pPr>
        <w:shd w:val="clear" w:color="auto" w:fill="FFFFFF"/>
        <w:spacing w:after="0" w:line="240" w:lineRule="auto"/>
        <w:ind w:left="-142"/>
        <w:jc w:val="both"/>
        <w:rPr>
          <w:rFonts w:ascii="Palatino Linotype" w:hAnsi="Palatino Linotype" w:cs="Times New Roman"/>
        </w:rPr>
      </w:pPr>
      <w:r w:rsidRPr="00F8448E">
        <w:rPr>
          <w:rFonts w:ascii="Palatino Linotype" w:hAnsi="Palatino Linotype" w:cs="Times New Roman"/>
        </w:rPr>
        <w:t>tel. +40 21 310 08 24</w:t>
      </w:r>
    </w:p>
    <w:p w14:paraId="7B2A1933" w14:textId="77777777" w:rsidR="001E2882" w:rsidRDefault="00502A93" w:rsidP="001E2882">
      <w:pPr>
        <w:shd w:val="clear" w:color="auto" w:fill="FFFFFF"/>
        <w:spacing w:after="0" w:line="240" w:lineRule="auto"/>
        <w:ind w:left="-142"/>
        <w:jc w:val="both"/>
        <w:rPr>
          <w:rFonts w:ascii="Palatino Linotype" w:hAnsi="Palatino Linotype" w:cs="Times New Roman"/>
        </w:rPr>
      </w:pPr>
      <w:r w:rsidRPr="00F8448E">
        <w:rPr>
          <w:rFonts w:ascii="Palatino Linotype" w:hAnsi="Palatino Linotype" w:cs="Times New Roman"/>
        </w:rPr>
        <w:t>fax: +40 21 310 13 86</w:t>
      </w:r>
    </w:p>
    <w:p w14:paraId="1915A0EE" w14:textId="77777777" w:rsidR="00502A93" w:rsidRPr="001E2882" w:rsidRDefault="00502A93" w:rsidP="001E2882">
      <w:pPr>
        <w:shd w:val="clear" w:color="auto" w:fill="FFFFFF"/>
        <w:spacing w:after="0" w:line="240" w:lineRule="auto"/>
        <w:ind w:left="-142"/>
        <w:jc w:val="both"/>
        <w:rPr>
          <w:rFonts w:ascii="Palatino Linotype" w:hAnsi="Palatino Linotype" w:cs="Times New Roman"/>
        </w:rPr>
      </w:pPr>
      <w:r w:rsidRPr="00F8448E">
        <w:rPr>
          <w:rFonts w:ascii="Palatino Linotype" w:hAnsi="Palatino Linotype" w:cs="Times New Roman"/>
        </w:rPr>
        <w:t xml:space="preserve">e-mail: </w:t>
      </w:r>
      <w:hyperlink r:id="rId15" w:history="1">
        <w:r w:rsidR="00293F80" w:rsidRPr="00F8448E">
          <w:rPr>
            <w:rStyle w:val="Hyperlink"/>
            <w:rFonts w:ascii="Palatino Linotype" w:hAnsi="Palatino Linotype" w:cs="Times New Roman"/>
          </w:rPr>
          <w:t>registratura@roaep.ro</w:t>
        </w:r>
      </w:hyperlink>
      <w:r w:rsidR="00293F80" w:rsidRPr="00F8448E">
        <w:rPr>
          <w:rFonts w:ascii="Palatino Linotype" w:hAnsi="Palatino Linotype" w:cs="Times New Roman"/>
          <w:b/>
        </w:rPr>
        <w:t xml:space="preserve">; </w:t>
      </w:r>
      <w:hyperlink r:id="rId16" w:history="1">
        <w:r w:rsidR="00FA165C" w:rsidRPr="00F8448E">
          <w:rPr>
            <w:rStyle w:val="Hyperlink"/>
            <w:rFonts w:ascii="Palatino Linotype" w:hAnsi="Palatino Linotype" w:cs="Times New Roman"/>
          </w:rPr>
          <w:t>relatii.publice@roaep.ro</w:t>
        </w:r>
      </w:hyperlink>
      <w:r w:rsidR="00293F80" w:rsidRPr="00F8448E">
        <w:rPr>
          <w:rFonts w:ascii="Palatino Linotype" w:hAnsi="Palatino Linotype" w:cs="Times New Roman"/>
          <w:b/>
        </w:rPr>
        <w:t xml:space="preserve"> </w:t>
      </w:r>
    </w:p>
    <w:sectPr w:rsidR="00502A93" w:rsidRPr="001E2882" w:rsidSect="00D42D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35" w:right="1183" w:bottom="0" w:left="1418" w:header="142" w:footer="708" w:gutter="0"/>
      <w:pgBorders w:offsetFrom="page">
        <w:top w:val="basicWhiteDots" w:sz="5" w:space="24" w:color="4C216D"/>
        <w:left w:val="basicWhiteDots" w:sz="5" w:space="24" w:color="4C216D"/>
        <w:bottom w:val="basicWhiteDots" w:sz="5" w:space="24" w:color="4C216D"/>
        <w:right w:val="basicWhiteDots" w:sz="5" w:space="24" w:color="4C216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31C0F" w14:textId="77777777" w:rsidR="0004233F" w:rsidRDefault="0004233F" w:rsidP="00B2320E">
      <w:pPr>
        <w:spacing w:after="0" w:line="240" w:lineRule="auto"/>
      </w:pPr>
      <w:r>
        <w:separator/>
      </w:r>
    </w:p>
  </w:endnote>
  <w:endnote w:type="continuationSeparator" w:id="0">
    <w:p w14:paraId="38621177" w14:textId="77777777" w:rsidR="0004233F" w:rsidRDefault="0004233F" w:rsidP="00B2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40F3" w14:textId="77777777" w:rsidR="000F03A5" w:rsidRDefault="000F0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A810" w14:textId="77777777" w:rsidR="000F03A5" w:rsidRDefault="000F0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F1E2E" w14:textId="77777777" w:rsidR="000F03A5" w:rsidRDefault="000F0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E1F9A" w14:textId="77777777" w:rsidR="0004233F" w:rsidRDefault="0004233F" w:rsidP="00B2320E">
      <w:pPr>
        <w:spacing w:after="0" w:line="240" w:lineRule="auto"/>
      </w:pPr>
      <w:r>
        <w:separator/>
      </w:r>
    </w:p>
  </w:footnote>
  <w:footnote w:type="continuationSeparator" w:id="0">
    <w:p w14:paraId="1A1AF4FB" w14:textId="77777777" w:rsidR="0004233F" w:rsidRDefault="0004233F" w:rsidP="00B2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A44E" w14:textId="77777777" w:rsidR="000F03A5" w:rsidRDefault="000F0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5C1A" w14:textId="77777777" w:rsidR="000F03A5" w:rsidRPr="000F03A5" w:rsidRDefault="000F03A5" w:rsidP="000F03A5">
    <w:pPr>
      <w:pStyle w:val="Header"/>
      <w:jc w:val="center"/>
      <w:rPr>
        <w:rFonts w:ascii="Palatino Linotype" w:hAnsi="Palatino Linotype"/>
        <w:b/>
        <w:sz w:val="28"/>
        <w:szCs w:val="28"/>
        <w:lang w:val="ro-RO"/>
      </w:rPr>
    </w:pPr>
    <w:r w:rsidRPr="000F03A5">
      <w:rPr>
        <w:rFonts w:ascii="Palatino Linotype" w:hAnsi="Palatino Linotype"/>
        <w:b/>
        <w:sz w:val="28"/>
        <w:szCs w:val="28"/>
        <w:lang w:val="ro-RO"/>
      </w:rPr>
      <w:t>Îndrumarul alegătorului din străinătate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1CAB7" w14:textId="77777777" w:rsidR="000F03A5" w:rsidRDefault="000F0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B48200"/>
    <w:lvl w:ilvl="0">
      <w:numFmt w:val="bullet"/>
      <w:lvlText w:val="*"/>
      <w:lvlJc w:val="left"/>
    </w:lvl>
  </w:abstractNum>
  <w:abstractNum w:abstractNumId="1" w15:restartNumberingAfterBreak="0">
    <w:nsid w:val="01EF5EA7"/>
    <w:multiLevelType w:val="hybridMultilevel"/>
    <w:tmpl w:val="D23ABC2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27851F7"/>
    <w:multiLevelType w:val="hybridMultilevel"/>
    <w:tmpl w:val="92FEB600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40D1D16"/>
    <w:multiLevelType w:val="hybridMultilevel"/>
    <w:tmpl w:val="08B667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7B5"/>
    <w:multiLevelType w:val="hybridMultilevel"/>
    <w:tmpl w:val="7096C036"/>
    <w:lvl w:ilvl="0" w:tplc="5A945880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4A117CD"/>
    <w:multiLevelType w:val="hybridMultilevel"/>
    <w:tmpl w:val="836A0D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3E29"/>
    <w:multiLevelType w:val="hybridMultilevel"/>
    <w:tmpl w:val="BA7E2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82A5D"/>
    <w:multiLevelType w:val="hybridMultilevel"/>
    <w:tmpl w:val="525CEC3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7A811F3"/>
    <w:multiLevelType w:val="hybridMultilevel"/>
    <w:tmpl w:val="09E87472"/>
    <w:lvl w:ilvl="0" w:tplc="A9AA81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1F06"/>
    <w:multiLevelType w:val="hybridMultilevel"/>
    <w:tmpl w:val="A48E68F2"/>
    <w:lvl w:ilvl="0" w:tplc="E6F616F8">
      <w:start w:val="5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3075D5A"/>
    <w:multiLevelType w:val="hybridMultilevel"/>
    <w:tmpl w:val="2A64AD26"/>
    <w:lvl w:ilvl="0" w:tplc="B30E9F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D3501"/>
    <w:multiLevelType w:val="hybridMultilevel"/>
    <w:tmpl w:val="12AA57A4"/>
    <w:lvl w:ilvl="0" w:tplc="87E498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F0D3C"/>
    <w:multiLevelType w:val="hybridMultilevel"/>
    <w:tmpl w:val="7E005E5E"/>
    <w:lvl w:ilvl="0" w:tplc="E2EE83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B002F"/>
    <w:multiLevelType w:val="hybridMultilevel"/>
    <w:tmpl w:val="6A64DE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93185"/>
    <w:multiLevelType w:val="hybridMultilevel"/>
    <w:tmpl w:val="EAB6F0BE"/>
    <w:lvl w:ilvl="0" w:tplc="0409000B">
      <w:start w:val="1"/>
      <w:numFmt w:val="bullet"/>
      <w:lvlText w:val=""/>
      <w:lvlJc w:val="left"/>
      <w:pPr>
        <w:ind w:left="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5" w15:restartNumberingAfterBreak="0">
    <w:nsid w:val="4D45122A"/>
    <w:multiLevelType w:val="hybridMultilevel"/>
    <w:tmpl w:val="1F0ECE56"/>
    <w:lvl w:ilvl="0" w:tplc="E2EE8338">
      <w:numFmt w:val="bullet"/>
      <w:lvlText w:val="-"/>
      <w:lvlJc w:val="left"/>
      <w:pPr>
        <w:ind w:left="436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26653E6"/>
    <w:multiLevelType w:val="hybridMultilevel"/>
    <w:tmpl w:val="D21646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95107"/>
    <w:multiLevelType w:val="hybridMultilevel"/>
    <w:tmpl w:val="DDBE4BDC"/>
    <w:lvl w:ilvl="0" w:tplc="586CB00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3721D"/>
    <w:multiLevelType w:val="hybridMultilevel"/>
    <w:tmpl w:val="0F348EE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2A98"/>
    <w:multiLevelType w:val="hybridMultilevel"/>
    <w:tmpl w:val="84FAD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70066"/>
    <w:multiLevelType w:val="hybridMultilevel"/>
    <w:tmpl w:val="0B3C5930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C320C95"/>
    <w:multiLevelType w:val="hybridMultilevel"/>
    <w:tmpl w:val="72CECF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5EF1CDD"/>
    <w:multiLevelType w:val="hybridMultilevel"/>
    <w:tmpl w:val="C3F890AA"/>
    <w:lvl w:ilvl="0" w:tplc="B4F0106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322D1"/>
    <w:multiLevelType w:val="hybridMultilevel"/>
    <w:tmpl w:val="DD3E175C"/>
    <w:lvl w:ilvl="0" w:tplc="FF4C97E6">
      <w:start w:val="1"/>
      <w:numFmt w:val="bullet"/>
      <w:lvlText w:val="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DCD027A"/>
    <w:multiLevelType w:val="hybridMultilevel"/>
    <w:tmpl w:val="5534302A"/>
    <w:lvl w:ilvl="0" w:tplc="0409000B">
      <w:start w:val="1"/>
      <w:numFmt w:val="bullet"/>
      <w:lvlText w:val=""/>
      <w:lvlJc w:val="left"/>
      <w:pPr>
        <w:ind w:left="13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12"/>
  </w:num>
  <w:num w:numId="5">
    <w:abstractNumId w:val="8"/>
  </w:num>
  <w:num w:numId="6">
    <w:abstractNumId w:val="15"/>
  </w:num>
  <w:num w:numId="7">
    <w:abstractNumId w:val="18"/>
  </w:num>
  <w:num w:numId="8">
    <w:abstractNumId w:val="23"/>
  </w:num>
  <w:num w:numId="9">
    <w:abstractNumId w:val="9"/>
  </w:num>
  <w:num w:numId="10">
    <w:abstractNumId w:val="4"/>
  </w:num>
  <w:num w:numId="11">
    <w:abstractNumId w:val="21"/>
  </w:num>
  <w:num w:numId="1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Palatino Linotype" w:hAnsi="Palatino Linotype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Palatino Linotype" w:hAnsi="Palatino Linotype" w:hint="default"/>
        </w:rPr>
      </w:lvl>
    </w:lvlOverride>
  </w:num>
  <w:num w:numId="14">
    <w:abstractNumId w:val="19"/>
  </w:num>
  <w:num w:numId="15">
    <w:abstractNumId w:val="6"/>
  </w:num>
  <w:num w:numId="16">
    <w:abstractNumId w:val="7"/>
  </w:num>
  <w:num w:numId="17">
    <w:abstractNumId w:val="14"/>
  </w:num>
  <w:num w:numId="18">
    <w:abstractNumId w:val="24"/>
  </w:num>
  <w:num w:numId="19">
    <w:abstractNumId w:val="20"/>
  </w:num>
  <w:num w:numId="20">
    <w:abstractNumId w:val="1"/>
  </w:num>
  <w:num w:numId="21">
    <w:abstractNumId w:val="2"/>
  </w:num>
  <w:num w:numId="22">
    <w:abstractNumId w:val="16"/>
  </w:num>
  <w:num w:numId="23">
    <w:abstractNumId w:val="5"/>
  </w:num>
  <w:num w:numId="24">
    <w:abstractNumId w:val="17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0AD"/>
    <w:rsid w:val="000276CE"/>
    <w:rsid w:val="0004233F"/>
    <w:rsid w:val="0005249A"/>
    <w:rsid w:val="00062EFC"/>
    <w:rsid w:val="000716B8"/>
    <w:rsid w:val="0009553E"/>
    <w:rsid w:val="000A0035"/>
    <w:rsid w:val="000A698C"/>
    <w:rsid w:val="000A77F5"/>
    <w:rsid w:val="000B23FB"/>
    <w:rsid w:val="000E2CAA"/>
    <w:rsid w:val="000F03A5"/>
    <w:rsid w:val="000F1DFB"/>
    <w:rsid w:val="00114B99"/>
    <w:rsid w:val="00197120"/>
    <w:rsid w:val="001A0605"/>
    <w:rsid w:val="001D21A7"/>
    <w:rsid w:val="001E2882"/>
    <w:rsid w:val="001E6297"/>
    <w:rsid w:val="00220D9B"/>
    <w:rsid w:val="0023138B"/>
    <w:rsid w:val="002456FB"/>
    <w:rsid w:val="00251030"/>
    <w:rsid w:val="0028655A"/>
    <w:rsid w:val="00291E86"/>
    <w:rsid w:val="00293F80"/>
    <w:rsid w:val="002F0B95"/>
    <w:rsid w:val="002F71C1"/>
    <w:rsid w:val="00307705"/>
    <w:rsid w:val="00311996"/>
    <w:rsid w:val="003206DB"/>
    <w:rsid w:val="00342272"/>
    <w:rsid w:val="00391373"/>
    <w:rsid w:val="003F68AD"/>
    <w:rsid w:val="004106B1"/>
    <w:rsid w:val="00416F96"/>
    <w:rsid w:val="004723FF"/>
    <w:rsid w:val="004945EA"/>
    <w:rsid w:val="004B3B7D"/>
    <w:rsid w:val="004E2B86"/>
    <w:rsid w:val="004E787A"/>
    <w:rsid w:val="0050198F"/>
    <w:rsid w:val="00502A93"/>
    <w:rsid w:val="00583396"/>
    <w:rsid w:val="00590E30"/>
    <w:rsid w:val="00597352"/>
    <w:rsid w:val="005B64E7"/>
    <w:rsid w:val="005C2551"/>
    <w:rsid w:val="005F22D9"/>
    <w:rsid w:val="0061099A"/>
    <w:rsid w:val="00612963"/>
    <w:rsid w:val="006435AA"/>
    <w:rsid w:val="00697C13"/>
    <w:rsid w:val="006B2A4A"/>
    <w:rsid w:val="006E1F24"/>
    <w:rsid w:val="006E5EA0"/>
    <w:rsid w:val="006E74CB"/>
    <w:rsid w:val="006E7F5C"/>
    <w:rsid w:val="00700C8D"/>
    <w:rsid w:val="00703F86"/>
    <w:rsid w:val="00711F51"/>
    <w:rsid w:val="00716C13"/>
    <w:rsid w:val="007227A4"/>
    <w:rsid w:val="00735B13"/>
    <w:rsid w:val="007518A1"/>
    <w:rsid w:val="007554D4"/>
    <w:rsid w:val="00781CA8"/>
    <w:rsid w:val="007C611B"/>
    <w:rsid w:val="00800852"/>
    <w:rsid w:val="008013CC"/>
    <w:rsid w:val="00803BF7"/>
    <w:rsid w:val="008051E5"/>
    <w:rsid w:val="00812EB2"/>
    <w:rsid w:val="008231C0"/>
    <w:rsid w:val="00845407"/>
    <w:rsid w:val="00871F3C"/>
    <w:rsid w:val="00890BFE"/>
    <w:rsid w:val="008D2CBA"/>
    <w:rsid w:val="008D721D"/>
    <w:rsid w:val="00912C1A"/>
    <w:rsid w:val="00913260"/>
    <w:rsid w:val="00922289"/>
    <w:rsid w:val="0093341E"/>
    <w:rsid w:val="009412B0"/>
    <w:rsid w:val="0095198E"/>
    <w:rsid w:val="0095708B"/>
    <w:rsid w:val="009821C9"/>
    <w:rsid w:val="00983F98"/>
    <w:rsid w:val="009B4D9A"/>
    <w:rsid w:val="009E0E34"/>
    <w:rsid w:val="00A00D02"/>
    <w:rsid w:val="00A01DA5"/>
    <w:rsid w:val="00A024B3"/>
    <w:rsid w:val="00A06B7B"/>
    <w:rsid w:val="00A50358"/>
    <w:rsid w:val="00A74BED"/>
    <w:rsid w:val="00AF5CD5"/>
    <w:rsid w:val="00B14171"/>
    <w:rsid w:val="00B2320E"/>
    <w:rsid w:val="00B3369D"/>
    <w:rsid w:val="00B50E05"/>
    <w:rsid w:val="00B700D9"/>
    <w:rsid w:val="00BC35C5"/>
    <w:rsid w:val="00BE3B51"/>
    <w:rsid w:val="00BF4FF7"/>
    <w:rsid w:val="00C173D0"/>
    <w:rsid w:val="00C502EA"/>
    <w:rsid w:val="00CD5ED4"/>
    <w:rsid w:val="00D179E9"/>
    <w:rsid w:val="00D42D5B"/>
    <w:rsid w:val="00D4317B"/>
    <w:rsid w:val="00D53A19"/>
    <w:rsid w:val="00D83780"/>
    <w:rsid w:val="00D91704"/>
    <w:rsid w:val="00D92933"/>
    <w:rsid w:val="00DC2129"/>
    <w:rsid w:val="00E010AD"/>
    <w:rsid w:val="00E311E1"/>
    <w:rsid w:val="00E34E2A"/>
    <w:rsid w:val="00E44B60"/>
    <w:rsid w:val="00E91509"/>
    <w:rsid w:val="00EF3DF8"/>
    <w:rsid w:val="00F02A99"/>
    <w:rsid w:val="00F4127D"/>
    <w:rsid w:val="00F5129E"/>
    <w:rsid w:val="00F80C79"/>
    <w:rsid w:val="00F8448E"/>
    <w:rsid w:val="00FA054E"/>
    <w:rsid w:val="00FA165C"/>
    <w:rsid w:val="00FB42FE"/>
    <w:rsid w:val="00FC6DE0"/>
    <w:rsid w:val="00FE1F67"/>
    <w:rsid w:val="00FE361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1923"/>
  <w15:docId w15:val="{BA5267BB-C01B-41F8-A196-546A899B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FE"/>
  </w:style>
  <w:style w:type="paragraph" w:styleId="Heading1">
    <w:name w:val="heading 1"/>
    <w:basedOn w:val="Normal"/>
    <w:next w:val="Normal"/>
    <w:link w:val="Heading1Char"/>
    <w:uiPriority w:val="9"/>
    <w:qFormat/>
    <w:rsid w:val="00890BFE"/>
    <w:pPr>
      <w:pBdr>
        <w:bottom w:val="thinThickSmallGap" w:sz="12" w:space="1" w:color="7B4A3A" w:themeColor="accent2" w:themeShade="BF"/>
      </w:pBdr>
      <w:spacing w:before="400"/>
      <w:jc w:val="center"/>
      <w:outlineLvl w:val="0"/>
    </w:pPr>
    <w:rPr>
      <w:caps/>
      <w:color w:val="523227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BFE"/>
    <w:pPr>
      <w:pBdr>
        <w:bottom w:val="single" w:sz="4" w:space="1" w:color="523127" w:themeColor="accent2" w:themeShade="7F"/>
      </w:pBdr>
      <w:spacing w:before="400"/>
      <w:jc w:val="center"/>
      <w:outlineLvl w:val="1"/>
    </w:pPr>
    <w:rPr>
      <w:caps/>
      <w:color w:val="523227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BFE"/>
    <w:pPr>
      <w:pBdr>
        <w:top w:val="dotted" w:sz="4" w:space="1" w:color="523127" w:themeColor="accent2" w:themeShade="7F"/>
        <w:bottom w:val="dotted" w:sz="4" w:space="1" w:color="523127" w:themeColor="accent2" w:themeShade="7F"/>
      </w:pBdr>
      <w:spacing w:before="300"/>
      <w:jc w:val="center"/>
      <w:outlineLvl w:val="2"/>
    </w:pPr>
    <w:rPr>
      <w:caps/>
      <w:color w:val="523127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BFE"/>
    <w:pPr>
      <w:pBdr>
        <w:bottom w:val="dotted" w:sz="4" w:space="1" w:color="7B4A3A" w:themeColor="accent2" w:themeShade="BF"/>
      </w:pBdr>
      <w:spacing w:after="120"/>
      <w:jc w:val="center"/>
      <w:outlineLvl w:val="3"/>
    </w:pPr>
    <w:rPr>
      <w:caps/>
      <w:color w:val="523127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BFE"/>
    <w:pPr>
      <w:spacing w:before="320" w:after="120"/>
      <w:jc w:val="center"/>
      <w:outlineLvl w:val="4"/>
    </w:pPr>
    <w:rPr>
      <w:caps/>
      <w:color w:val="523127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BFE"/>
    <w:pPr>
      <w:spacing w:after="120"/>
      <w:jc w:val="center"/>
      <w:outlineLvl w:val="5"/>
    </w:pPr>
    <w:rPr>
      <w:caps/>
      <w:color w:val="7B4A3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BFE"/>
    <w:pPr>
      <w:spacing w:after="120"/>
      <w:jc w:val="center"/>
      <w:outlineLvl w:val="6"/>
    </w:pPr>
    <w:rPr>
      <w:i/>
      <w:iCs/>
      <w:caps/>
      <w:color w:val="7B4A3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B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B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A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93"/>
    <w:rPr>
      <w:rFonts w:ascii="Tahoma" w:hAnsi="Tahoma" w:cs="Tahoma"/>
      <w:sz w:val="16"/>
      <w:szCs w:val="16"/>
      <w:lang w:val="en-GB"/>
    </w:rPr>
  </w:style>
  <w:style w:type="character" w:styleId="IntenseReference">
    <w:name w:val="Intense Reference"/>
    <w:uiPriority w:val="32"/>
    <w:qFormat/>
    <w:rsid w:val="00890BFE"/>
    <w:rPr>
      <w:rFonts w:asciiTheme="minorHAnsi" w:eastAsiaTheme="minorEastAsia" w:hAnsiTheme="minorHAnsi" w:cstheme="minorBidi"/>
      <w:b/>
      <w:bCs/>
      <w:i/>
      <w:iCs/>
      <w:color w:val="523127" w:themeColor="accent2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B2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20E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2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20E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90BFE"/>
    <w:rPr>
      <w:rFonts w:eastAsiaTheme="majorEastAsia" w:cstheme="majorBidi"/>
      <w:caps/>
      <w:color w:val="523227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BFE"/>
    <w:rPr>
      <w:caps/>
      <w:color w:val="523227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BFE"/>
    <w:rPr>
      <w:rFonts w:eastAsiaTheme="majorEastAsia" w:cstheme="majorBidi"/>
      <w:caps/>
      <w:color w:val="523127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BFE"/>
    <w:rPr>
      <w:rFonts w:eastAsiaTheme="majorEastAsia" w:cstheme="majorBidi"/>
      <w:caps/>
      <w:color w:val="523127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BFE"/>
    <w:rPr>
      <w:rFonts w:eastAsiaTheme="majorEastAsia" w:cstheme="majorBidi"/>
      <w:caps/>
      <w:color w:val="523127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BFE"/>
    <w:rPr>
      <w:rFonts w:eastAsiaTheme="majorEastAsia" w:cstheme="majorBidi"/>
      <w:caps/>
      <w:color w:val="7B4A3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BFE"/>
    <w:rPr>
      <w:rFonts w:eastAsiaTheme="majorEastAsia" w:cstheme="majorBidi"/>
      <w:i/>
      <w:iCs/>
      <w:caps/>
      <w:color w:val="7B4A3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BFE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BF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0BF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0BFE"/>
    <w:pPr>
      <w:pBdr>
        <w:top w:val="dotted" w:sz="2" w:space="1" w:color="523227" w:themeColor="accent2" w:themeShade="80"/>
        <w:bottom w:val="dotted" w:sz="2" w:space="6" w:color="523227" w:themeColor="accent2" w:themeShade="80"/>
      </w:pBdr>
      <w:spacing w:before="500" w:after="300" w:line="240" w:lineRule="auto"/>
      <w:jc w:val="center"/>
    </w:pPr>
    <w:rPr>
      <w:caps/>
      <w:color w:val="523227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90BFE"/>
    <w:rPr>
      <w:rFonts w:eastAsiaTheme="majorEastAsia" w:cstheme="majorBidi"/>
      <w:caps/>
      <w:color w:val="523227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B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90BFE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90BFE"/>
    <w:rPr>
      <w:b/>
      <w:bCs/>
      <w:color w:val="7B4A3A" w:themeColor="accent2" w:themeShade="BF"/>
      <w:spacing w:val="5"/>
    </w:rPr>
  </w:style>
  <w:style w:type="character" w:styleId="Emphasis">
    <w:name w:val="Emphasis"/>
    <w:uiPriority w:val="20"/>
    <w:qFormat/>
    <w:rsid w:val="00890BF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90B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0B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0BFE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BFE"/>
    <w:pPr>
      <w:pBdr>
        <w:top w:val="dotted" w:sz="2" w:space="10" w:color="523227" w:themeColor="accent2" w:themeShade="80"/>
        <w:bottom w:val="dotted" w:sz="2" w:space="4" w:color="523227" w:themeColor="accent2" w:themeShade="80"/>
      </w:pBdr>
      <w:spacing w:before="160" w:line="300" w:lineRule="auto"/>
      <w:ind w:left="1440" w:right="1440"/>
    </w:pPr>
    <w:rPr>
      <w:caps/>
      <w:color w:val="523127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BFE"/>
    <w:rPr>
      <w:rFonts w:eastAsiaTheme="majorEastAsia" w:cstheme="majorBidi"/>
      <w:caps/>
      <w:color w:val="523127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90BFE"/>
    <w:rPr>
      <w:i/>
      <w:iCs/>
    </w:rPr>
  </w:style>
  <w:style w:type="character" w:styleId="IntenseEmphasis">
    <w:name w:val="Intense Emphasis"/>
    <w:uiPriority w:val="21"/>
    <w:qFormat/>
    <w:rsid w:val="00890BF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90BFE"/>
    <w:rPr>
      <w:rFonts w:asciiTheme="minorHAnsi" w:eastAsiaTheme="minorEastAsia" w:hAnsiTheme="minorHAnsi" w:cstheme="minorBidi"/>
      <w:i/>
      <w:iCs/>
      <w:color w:val="523127" w:themeColor="accent2" w:themeShade="7F"/>
    </w:rPr>
  </w:style>
  <w:style w:type="character" w:styleId="BookTitle">
    <w:name w:val="Book Title"/>
    <w:uiPriority w:val="33"/>
    <w:qFormat/>
    <w:rsid w:val="00890BFE"/>
    <w:rPr>
      <w:caps/>
      <w:color w:val="523127" w:themeColor="accent2" w:themeShade="7F"/>
      <w:spacing w:val="5"/>
      <w:u w:color="523127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BF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90BFE"/>
  </w:style>
  <w:style w:type="paragraph" w:customStyle="1" w:styleId="Style2">
    <w:name w:val="Style2"/>
    <w:basedOn w:val="Normal"/>
    <w:uiPriority w:val="99"/>
    <w:rsid w:val="00781CA8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Palatino Linotype" w:eastAsiaTheme="minorEastAsia" w:hAnsi="Palatino Linotype" w:cstheme="minorBidi"/>
      <w:sz w:val="24"/>
      <w:szCs w:val="24"/>
      <w:lang w:val="ro-RO" w:eastAsia="ro-RO" w:bidi="ar-SA"/>
    </w:rPr>
  </w:style>
  <w:style w:type="paragraph" w:customStyle="1" w:styleId="Style3">
    <w:name w:val="Style3"/>
    <w:basedOn w:val="Normal"/>
    <w:uiPriority w:val="99"/>
    <w:rsid w:val="00781C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Theme="minorEastAsia" w:hAnsi="Palatino Linotype" w:cstheme="minorBidi"/>
      <w:sz w:val="24"/>
      <w:szCs w:val="24"/>
      <w:lang w:val="ro-RO" w:eastAsia="ro-RO" w:bidi="ar-SA"/>
    </w:rPr>
  </w:style>
  <w:style w:type="paragraph" w:customStyle="1" w:styleId="Style6">
    <w:name w:val="Style6"/>
    <w:basedOn w:val="Normal"/>
    <w:uiPriority w:val="99"/>
    <w:rsid w:val="00781CA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Palatino Linotype" w:eastAsiaTheme="minorEastAsia" w:hAnsi="Palatino Linotype" w:cstheme="minorBidi"/>
      <w:sz w:val="24"/>
      <w:szCs w:val="24"/>
      <w:lang w:val="ro-RO" w:eastAsia="ro-RO" w:bidi="ar-SA"/>
    </w:rPr>
  </w:style>
  <w:style w:type="character" w:customStyle="1" w:styleId="FontStyle24">
    <w:name w:val="Font Style24"/>
    <w:basedOn w:val="DefaultParagraphFont"/>
    <w:uiPriority w:val="99"/>
    <w:rsid w:val="00781CA8"/>
    <w:rPr>
      <w:rFonts w:ascii="Palatino Linotype" w:hAnsi="Palatino Linotype" w:cs="Palatino Linotype"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781CA8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29">
    <w:name w:val="Font Style29"/>
    <w:basedOn w:val="DefaultParagraphFont"/>
    <w:uiPriority w:val="99"/>
    <w:rsid w:val="00781CA8"/>
    <w:rPr>
      <w:rFonts w:ascii="Palatino Linotype" w:hAnsi="Palatino Linotype" w:cs="Palatino Linotype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strainatate.ro" TargetMode="External"/><Relationship Id="rId13" Type="http://schemas.openxmlformats.org/officeDocument/2006/relationships/hyperlink" Target="mailto:secretariat@bec.r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bec.r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latii.publice@roaep.r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tstrainatate.r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egistratura@roaep.r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otstrainatate.r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istrulelectoral.ro" TargetMode="External"/><Relationship Id="rId14" Type="http://schemas.openxmlformats.org/officeDocument/2006/relationships/hyperlink" Target="http://www.roaep.ro" TargetMode="External"/><Relationship Id="rId22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FB9B-9A1C-4122-9889-FE715391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ana.revnic</dc:creator>
  <cp:lastModifiedBy>Revnic-Calugarita Anamaria</cp:lastModifiedBy>
  <cp:revision>27</cp:revision>
  <cp:lastPrinted>2019-09-05T11:30:00Z</cp:lastPrinted>
  <dcterms:created xsi:type="dcterms:W3CDTF">2019-08-26T09:23:00Z</dcterms:created>
  <dcterms:modified xsi:type="dcterms:W3CDTF">2019-11-06T10:55:00Z</dcterms:modified>
</cp:coreProperties>
</file>