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6" w:type="dxa"/>
        <w:jc w:val="center"/>
        <w:tblCellMar>
          <w:left w:w="0" w:type="dxa"/>
          <w:right w:w="0" w:type="dxa"/>
        </w:tblCellMar>
        <w:tblLook w:val="0000" w:firstRow="0" w:lastRow="0" w:firstColumn="0" w:lastColumn="0" w:noHBand="0" w:noVBand="0"/>
      </w:tblPr>
      <w:tblGrid>
        <w:gridCol w:w="6720"/>
        <w:gridCol w:w="2816"/>
      </w:tblGrid>
      <w:tr w:rsidR="007E0B9F" w:rsidRPr="001D5244" w14:paraId="195B87EF" w14:textId="77777777" w:rsidTr="00592398">
        <w:trPr>
          <w:trHeight w:val="1302"/>
          <w:jc w:val="center"/>
        </w:trPr>
        <w:tc>
          <w:tcPr>
            <w:tcW w:w="6720" w:type="dxa"/>
            <w:vAlign w:val="center"/>
          </w:tcPr>
          <w:p w14:paraId="41A41329" w14:textId="3E979A3A" w:rsidR="00435F8F" w:rsidRPr="001D5244" w:rsidRDefault="00435F8F" w:rsidP="00592398">
            <w:pPr>
              <w:spacing w:after="0" w:line="240" w:lineRule="auto"/>
              <w:contextualSpacing/>
              <w:rPr>
                <w:rFonts w:ascii="Times New Roman" w:hAnsi="Times New Roman"/>
                <w:b/>
                <w:bCs/>
                <w:sz w:val="20"/>
                <w:szCs w:val="20"/>
              </w:rPr>
            </w:pPr>
            <w:r w:rsidRPr="001D5244">
              <w:rPr>
                <w:rFonts w:ascii="Times New Roman" w:hAnsi="Times New Roman"/>
                <w:b/>
                <w:bCs/>
                <w:sz w:val="20"/>
                <w:szCs w:val="20"/>
              </w:rPr>
              <w:t>Statul Major al Forțelor Navale</w:t>
            </w:r>
          </w:p>
          <w:p w14:paraId="4E7FF372" w14:textId="21BD3B4F" w:rsidR="00435F8F" w:rsidRPr="00393292" w:rsidRDefault="00525A18" w:rsidP="00592398">
            <w:pPr>
              <w:spacing w:after="0" w:line="240" w:lineRule="auto"/>
              <w:contextualSpacing/>
              <w:rPr>
                <w:rFonts w:ascii="Times New Roman" w:hAnsi="Times New Roman"/>
                <w:b/>
                <w:bCs/>
                <w:sz w:val="20"/>
                <w:szCs w:val="20"/>
              </w:rPr>
            </w:pPr>
            <w:r>
              <w:rPr>
                <w:rFonts w:ascii="Times New Roman" w:hAnsi="Times New Roman"/>
                <w:b/>
                <w:bCs/>
                <w:sz w:val="20"/>
                <w:szCs w:val="20"/>
              </w:rPr>
              <w:t>1</w:t>
            </w:r>
            <w:r w:rsidR="004B693D">
              <w:rPr>
                <w:rFonts w:ascii="Times New Roman" w:hAnsi="Times New Roman"/>
                <w:b/>
                <w:bCs/>
                <w:sz w:val="20"/>
                <w:szCs w:val="20"/>
              </w:rPr>
              <w:t>5</w:t>
            </w:r>
            <w:r w:rsidR="00E940A3" w:rsidRPr="00393292">
              <w:rPr>
                <w:rFonts w:ascii="Times New Roman" w:hAnsi="Times New Roman"/>
                <w:b/>
                <w:bCs/>
                <w:sz w:val="20"/>
                <w:szCs w:val="20"/>
              </w:rPr>
              <w:t xml:space="preserve"> </w:t>
            </w:r>
            <w:r>
              <w:rPr>
                <w:rFonts w:ascii="Times New Roman" w:hAnsi="Times New Roman"/>
                <w:b/>
                <w:bCs/>
                <w:sz w:val="20"/>
                <w:szCs w:val="20"/>
              </w:rPr>
              <w:t>iunie</w:t>
            </w:r>
            <w:r w:rsidR="00E940A3" w:rsidRPr="00393292">
              <w:rPr>
                <w:rFonts w:ascii="Times New Roman" w:hAnsi="Times New Roman"/>
                <w:b/>
                <w:bCs/>
                <w:sz w:val="20"/>
                <w:szCs w:val="20"/>
              </w:rPr>
              <w:t xml:space="preserve"> </w:t>
            </w:r>
            <w:r w:rsidR="00435F8F" w:rsidRPr="00393292">
              <w:rPr>
                <w:rFonts w:ascii="Times New Roman" w:hAnsi="Times New Roman"/>
                <w:b/>
                <w:bCs/>
                <w:sz w:val="20"/>
                <w:szCs w:val="20"/>
              </w:rPr>
              <w:t>2022</w:t>
            </w:r>
          </w:p>
          <w:p w14:paraId="1DAB374E" w14:textId="0A30EAF6" w:rsidR="00435F8F" w:rsidRPr="001D5244" w:rsidRDefault="00435F8F" w:rsidP="00592398">
            <w:pPr>
              <w:spacing w:after="0" w:line="240" w:lineRule="auto"/>
              <w:contextualSpacing/>
              <w:rPr>
                <w:rFonts w:ascii="Times New Roman" w:hAnsi="Times New Roman"/>
                <w:b/>
                <w:bCs/>
                <w:sz w:val="20"/>
                <w:szCs w:val="20"/>
              </w:rPr>
            </w:pPr>
            <w:r w:rsidRPr="001D5244">
              <w:rPr>
                <w:rFonts w:ascii="Times New Roman" w:hAnsi="Times New Roman"/>
                <w:b/>
                <w:bCs/>
                <w:sz w:val="20"/>
                <w:szCs w:val="20"/>
              </w:rPr>
              <w:t>Persoană de contact:</w:t>
            </w:r>
            <w:r w:rsidR="00F133F9">
              <w:rPr>
                <w:rFonts w:ascii="Times New Roman" w:hAnsi="Times New Roman"/>
                <w:b/>
                <w:bCs/>
                <w:sz w:val="20"/>
                <w:szCs w:val="20"/>
              </w:rPr>
              <w:t xml:space="preserve"> </w:t>
            </w:r>
            <w:r w:rsidR="007E0452">
              <w:rPr>
                <w:rFonts w:ascii="Times New Roman" w:hAnsi="Times New Roman"/>
                <w:b/>
                <w:bCs/>
                <w:sz w:val="20"/>
                <w:szCs w:val="20"/>
              </w:rPr>
              <w:t>col. Corneli</w:t>
            </w:r>
            <w:r w:rsidR="00030A34">
              <w:rPr>
                <w:rFonts w:ascii="Times New Roman" w:hAnsi="Times New Roman"/>
                <w:b/>
                <w:bCs/>
                <w:sz w:val="20"/>
                <w:szCs w:val="20"/>
              </w:rPr>
              <w:t>u</w:t>
            </w:r>
            <w:r w:rsidR="007E0452">
              <w:rPr>
                <w:rFonts w:ascii="Times New Roman" w:hAnsi="Times New Roman"/>
                <w:b/>
                <w:bCs/>
                <w:sz w:val="20"/>
                <w:szCs w:val="20"/>
              </w:rPr>
              <w:t xml:space="preserve"> Pavel</w:t>
            </w:r>
          </w:p>
          <w:p w14:paraId="4C756B79" w14:textId="790DF84C" w:rsidR="00435F8F" w:rsidRPr="001D5244" w:rsidRDefault="00435F8F" w:rsidP="00592398">
            <w:pPr>
              <w:spacing w:after="0" w:line="240" w:lineRule="auto"/>
              <w:contextualSpacing/>
              <w:rPr>
                <w:rFonts w:ascii="Times New Roman" w:hAnsi="Times New Roman"/>
                <w:b/>
                <w:bCs/>
                <w:sz w:val="20"/>
                <w:szCs w:val="20"/>
              </w:rPr>
            </w:pPr>
            <w:r w:rsidRPr="001D5244">
              <w:rPr>
                <w:rFonts w:ascii="Times New Roman" w:hAnsi="Times New Roman"/>
                <w:b/>
                <w:bCs/>
                <w:sz w:val="20"/>
                <w:szCs w:val="20"/>
              </w:rPr>
              <w:t>Mobil: 074</w:t>
            </w:r>
            <w:r w:rsidR="00A03C1F">
              <w:rPr>
                <w:rFonts w:ascii="Times New Roman" w:hAnsi="Times New Roman"/>
                <w:b/>
                <w:bCs/>
                <w:sz w:val="20"/>
                <w:szCs w:val="20"/>
              </w:rPr>
              <w:t>4.362.859</w:t>
            </w:r>
          </w:p>
          <w:p w14:paraId="4FA8ED61" w14:textId="526D590C" w:rsidR="00435F8F" w:rsidRPr="001D5244" w:rsidRDefault="00435F8F" w:rsidP="00592398">
            <w:pPr>
              <w:spacing w:after="0" w:line="240" w:lineRule="auto"/>
              <w:contextualSpacing/>
              <w:rPr>
                <w:rFonts w:ascii="Times New Roman" w:hAnsi="Times New Roman"/>
                <w:b/>
                <w:sz w:val="20"/>
                <w:szCs w:val="20"/>
              </w:rPr>
            </w:pPr>
            <w:r w:rsidRPr="001D5244">
              <w:rPr>
                <w:rFonts w:ascii="Times New Roman" w:hAnsi="Times New Roman"/>
                <w:b/>
                <w:sz w:val="20"/>
                <w:szCs w:val="20"/>
              </w:rPr>
              <w:t xml:space="preserve">Comunicat de presă nr. </w:t>
            </w:r>
            <w:r w:rsidR="00525A18">
              <w:rPr>
                <w:rFonts w:ascii="Times New Roman" w:hAnsi="Times New Roman"/>
                <w:b/>
                <w:sz w:val="20"/>
                <w:szCs w:val="20"/>
              </w:rPr>
              <w:t>6</w:t>
            </w:r>
            <w:r w:rsidR="004B693D">
              <w:rPr>
                <w:rFonts w:ascii="Times New Roman" w:hAnsi="Times New Roman"/>
                <w:b/>
                <w:sz w:val="20"/>
                <w:szCs w:val="20"/>
              </w:rPr>
              <w:t>1</w:t>
            </w:r>
          </w:p>
        </w:tc>
        <w:tc>
          <w:tcPr>
            <w:tcW w:w="2816" w:type="dxa"/>
            <w:vAlign w:val="center"/>
          </w:tcPr>
          <w:p w14:paraId="1EA775B6" w14:textId="77777777" w:rsidR="00435F8F" w:rsidRPr="001D5244" w:rsidRDefault="00435F8F" w:rsidP="00592398">
            <w:pPr>
              <w:spacing w:after="0" w:line="240" w:lineRule="auto"/>
              <w:contextualSpacing/>
              <w:rPr>
                <w:rFonts w:ascii="Times New Roman" w:hAnsi="Times New Roman"/>
                <w:sz w:val="20"/>
                <w:szCs w:val="20"/>
              </w:rPr>
            </w:pPr>
            <w:r w:rsidRPr="001D5244">
              <w:rPr>
                <w:rFonts w:ascii="Times New Roman" w:hAnsi="Times New Roman"/>
                <w:noProof/>
                <w:sz w:val="20"/>
                <w:szCs w:val="20"/>
              </w:rPr>
              <w:t xml:space="preserve">     </w:t>
            </w:r>
            <w:r w:rsidRPr="001D5244">
              <w:rPr>
                <w:rFonts w:ascii="Times New Roman" w:hAnsi="Times New Roman"/>
                <w:noProof/>
                <w:sz w:val="20"/>
                <w:szCs w:val="20"/>
                <w:lang w:val="en-US"/>
              </w:rPr>
              <w:drawing>
                <wp:inline distT="0" distB="0" distL="0" distR="0" wp14:anchorId="537475A7" wp14:editId="35D26A46">
                  <wp:extent cx="547050" cy="585216"/>
                  <wp:effectExtent l="0" t="0" r="5715" b="571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910" cy="587206"/>
                          </a:xfrm>
                          <a:prstGeom prst="rect">
                            <a:avLst/>
                          </a:prstGeom>
                          <a:noFill/>
                          <a:ln>
                            <a:noFill/>
                          </a:ln>
                        </pic:spPr>
                      </pic:pic>
                    </a:graphicData>
                  </a:graphic>
                </wp:inline>
              </w:drawing>
            </w:r>
          </w:p>
        </w:tc>
      </w:tr>
    </w:tbl>
    <w:p w14:paraId="72AC5B42" w14:textId="77777777" w:rsidR="00281CF7" w:rsidRPr="001D5244" w:rsidRDefault="00281CF7" w:rsidP="00DC22E1">
      <w:pPr>
        <w:spacing w:after="0" w:line="240" w:lineRule="auto"/>
        <w:ind w:firstLine="720"/>
        <w:jc w:val="center"/>
        <w:rPr>
          <w:rFonts w:ascii="Times New Roman" w:hAnsi="Times New Roman"/>
          <w:b/>
          <w:sz w:val="24"/>
          <w:szCs w:val="24"/>
        </w:rPr>
      </w:pPr>
    </w:p>
    <w:p w14:paraId="36CB9028" w14:textId="77777777" w:rsidR="00525A18" w:rsidRDefault="00525A18" w:rsidP="00525A18">
      <w:pPr>
        <w:pStyle w:val="Frspaiere"/>
        <w:jc w:val="both"/>
        <w:rPr>
          <w:rFonts w:ascii="Times New Roman" w:hAnsi="Times New Roman"/>
          <w:sz w:val="24"/>
          <w:szCs w:val="24"/>
        </w:rPr>
      </w:pPr>
    </w:p>
    <w:p w14:paraId="69708EA0" w14:textId="5B9A9108" w:rsidR="00525A18" w:rsidRPr="003A7C6F" w:rsidRDefault="004B693D" w:rsidP="00525A18">
      <w:pPr>
        <w:pStyle w:val="Frspaiere"/>
        <w:jc w:val="center"/>
        <w:rPr>
          <w:rFonts w:ascii="Times New Roman" w:hAnsi="Times New Roman"/>
          <w:b/>
          <w:bCs/>
          <w:sz w:val="24"/>
          <w:szCs w:val="24"/>
        </w:rPr>
      </w:pPr>
      <w:r>
        <w:rPr>
          <w:rFonts w:ascii="Times New Roman" w:hAnsi="Times New Roman"/>
          <w:b/>
          <w:bCs/>
          <w:sz w:val="24"/>
          <w:szCs w:val="24"/>
        </w:rPr>
        <w:t xml:space="preserve">Forțele Navale Române monitorizează, sistematic, spațiul </w:t>
      </w:r>
      <w:r w:rsidR="00C72AE7">
        <w:rPr>
          <w:rFonts w:ascii="Times New Roman" w:hAnsi="Times New Roman"/>
          <w:b/>
          <w:bCs/>
          <w:sz w:val="24"/>
          <w:szCs w:val="24"/>
        </w:rPr>
        <w:t>naval</w:t>
      </w:r>
      <w:r>
        <w:rPr>
          <w:rFonts w:ascii="Times New Roman" w:hAnsi="Times New Roman"/>
          <w:b/>
          <w:bCs/>
          <w:sz w:val="24"/>
          <w:szCs w:val="24"/>
        </w:rPr>
        <w:t xml:space="preserve"> românesc </w:t>
      </w:r>
    </w:p>
    <w:p w14:paraId="44A6A88E" w14:textId="1F80BBDE" w:rsidR="00525A18" w:rsidRDefault="00525A18" w:rsidP="00525A18">
      <w:pPr>
        <w:pStyle w:val="Frspaiere"/>
        <w:jc w:val="both"/>
        <w:rPr>
          <w:rFonts w:ascii="Times New Roman" w:hAnsi="Times New Roman"/>
          <w:sz w:val="24"/>
          <w:szCs w:val="24"/>
        </w:rPr>
      </w:pPr>
    </w:p>
    <w:p w14:paraId="3A7C2847" w14:textId="04C545D7" w:rsidR="00192FD2" w:rsidRPr="00192FD2" w:rsidRDefault="00192FD2" w:rsidP="00192FD2">
      <w:pPr>
        <w:pStyle w:val="Frspaiere"/>
        <w:jc w:val="both"/>
        <w:rPr>
          <w:rFonts w:ascii="Times New Roman" w:hAnsi="Times New Roman"/>
          <w:sz w:val="24"/>
          <w:szCs w:val="24"/>
        </w:rPr>
      </w:pPr>
      <w:r>
        <w:rPr>
          <w:rFonts w:ascii="Times New Roman" w:hAnsi="Times New Roman"/>
          <w:sz w:val="24"/>
          <w:szCs w:val="24"/>
        </w:rPr>
        <w:tab/>
      </w:r>
      <w:r w:rsidRPr="00192FD2">
        <w:rPr>
          <w:rFonts w:ascii="Times New Roman" w:hAnsi="Times New Roman"/>
          <w:sz w:val="24"/>
          <w:szCs w:val="24"/>
        </w:rPr>
        <w:t xml:space="preserve">Spațiul naval (maritim și fluvial) al țării noastre este monitorizat, permanent, de navele militare și de structuri specializate ale Forțelor Navale Române, în colaborare cu alte instituții care fac parte din sistemul de Apărare, ordine publică și siguranță națională. După atacarea Ucrainei de către Federația Rusă și declanșarea războiului la granițele României, conducerea Statului Major al Forțelor Navale a dispus măsuri suplimentare de întărire a vigilenței și de supraveghere a zonei maritime și fluviale din responsabilitatea Forțelor Navale Române. </w:t>
      </w:r>
    </w:p>
    <w:p w14:paraId="53D1C0CC" w14:textId="77777777" w:rsidR="00192FD2" w:rsidRDefault="00192FD2" w:rsidP="00192FD2">
      <w:pPr>
        <w:pStyle w:val="Frspaiere"/>
        <w:jc w:val="both"/>
        <w:rPr>
          <w:rFonts w:ascii="Times New Roman" w:hAnsi="Times New Roman"/>
          <w:sz w:val="24"/>
          <w:szCs w:val="24"/>
        </w:rPr>
      </w:pPr>
      <w:r>
        <w:rPr>
          <w:rFonts w:ascii="Times New Roman" w:hAnsi="Times New Roman"/>
          <w:sz w:val="24"/>
          <w:szCs w:val="24"/>
        </w:rPr>
        <w:tab/>
      </w:r>
      <w:r w:rsidRPr="00192FD2">
        <w:rPr>
          <w:rFonts w:ascii="Times New Roman" w:hAnsi="Times New Roman"/>
          <w:sz w:val="24"/>
          <w:szCs w:val="24"/>
        </w:rPr>
        <w:t>După începerea agresiunii armate a Rusiei în Ucraina, la data de 24 februarie, 11 nave militare românești și două elicoptere Puma Naval desfășoară, zilnic, prin rotație, misiuni de cercetare, pe mare și la gurile Dunării, într-un spațiu maritim de aproximativ 30 000 km², pentru a asigura securitatea granițelor maritime ale țării noastre, în zona mării teritoriale a României, precum și pentru a asigura siguranța desfășurării activităților economice în zona platformelor petroliere și a infrastructurii critice din Zona Contiguă și Zona Economică Exclusivă a</w:t>
      </w:r>
      <w:r>
        <w:rPr>
          <w:rFonts w:ascii="Times New Roman" w:hAnsi="Times New Roman"/>
          <w:sz w:val="24"/>
          <w:szCs w:val="24"/>
        </w:rPr>
        <w:t xml:space="preserve"> țării noastre în Marea Neagră.</w:t>
      </w:r>
    </w:p>
    <w:p w14:paraId="5D0AC4E8" w14:textId="30DE395D" w:rsidR="00192FD2" w:rsidRPr="00192FD2" w:rsidRDefault="00192FD2" w:rsidP="00192FD2">
      <w:pPr>
        <w:pStyle w:val="Frspaiere"/>
        <w:jc w:val="both"/>
        <w:rPr>
          <w:rFonts w:ascii="Times New Roman" w:hAnsi="Times New Roman"/>
          <w:sz w:val="24"/>
          <w:szCs w:val="24"/>
        </w:rPr>
      </w:pPr>
      <w:r>
        <w:rPr>
          <w:rFonts w:ascii="Times New Roman" w:hAnsi="Times New Roman"/>
          <w:sz w:val="24"/>
          <w:szCs w:val="24"/>
        </w:rPr>
        <w:tab/>
      </w:r>
      <w:r w:rsidRPr="00192FD2">
        <w:rPr>
          <w:rFonts w:ascii="Times New Roman" w:hAnsi="Times New Roman"/>
          <w:sz w:val="24"/>
          <w:szCs w:val="24"/>
        </w:rPr>
        <w:t>În conformitate cu prevederile Convenției Organizației Națiunilor Unite privind dreptul mării, atât în Zona Contiguă, cât și în Zona Economică Exclusivă a României, toate celelalte state beneficiază, în condițiile prevăzute de dispozițiile pertinente ale Convenției, inclusiv pentru navele lor militare, de libertatea de navigație, precum și de alte libertăți legate de utilizarea mării în scopuri licite.</w:t>
      </w:r>
    </w:p>
    <w:p w14:paraId="0130D8A5" w14:textId="4BBB8C22" w:rsidR="00192FD2" w:rsidRPr="00192FD2" w:rsidRDefault="00192FD2" w:rsidP="00192FD2">
      <w:pPr>
        <w:pStyle w:val="Frspaiere"/>
        <w:jc w:val="center"/>
        <w:rPr>
          <w:rFonts w:ascii="Times New Roman" w:hAnsi="Times New Roman"/>
          <w:sz w:val="24"/>
          <w:szCs w:val="24"/>
        </w:rPr>
      </w:pPr>
      <w:r>
        <w:rPr>
          <w:rFonts w:ascii="Times New Roman" w:hAnsi="Times New Roman"/>
          <w:sz w:val="24"/>
          <w:szCs w:val="24"/>
        </w:rPr>
        <w:t>***</w:t>
      </w:r>
    </w:p>
    <w:p w14:paraId="49F3D5AF" w14:textId="74FBE138" w:rsidR="00192FD2" w:rsidRPr="00192FD2" w:rsidRDefault="00192FD2" w:rsidP="00192FD2">
      <w:pPr>
        <w:pStyle w:val="Frspaiere"/>
        <w:jc w:val="both"/>
        <w:rPr>
          <w:rFonts w:ascii="Times New Roman" w:hAnsi="Times New Roman"/>
          <w:sz w:val="24"/>
          <w:szCs w:val="24"/>
        </w:rPr>
      </w:pPr>
      <w:r>
        <w:rPr>
          <w:rFonts w:ascii="Times New Roman" w:hAnsi="Times New Roman"/>
          <w:sz w:val="24"/>
          <w:szCs w:val="24"/>
        </w:rPr>
        <w:tab/>
      </w:r>
      <w:r w:rsidRPr="00192FD2">
        <w:rPr>
          <w:rFonts w:ascii="Times New Roman" w:hAnsi="Times New Roman"/>
          <w:sz w:val="24"/>
          <w:szCs w:val="24"/>
        </w:rPr>
        <w:t>Conform legislației în vigoare, fâșia de mare adiacentă țărmului ori, după caz, apelor maritime interioare, având lățimea de 12 mile marine (22,224 km), măsurată de la liniile de bază ale uscatului, inclusiv solul, subsolul si spațiul aerian de deasupra acestei fâșii, fac parte din teritoriul României, fiind denumită „marea teritorială”. În acest spațiu, România își exercită suveranitatea, în conformitate cu legislația sa internă, cu prevederile convențiilor internaționale la care este parte, ținând seama de principiile și normele dreptului internațional.</w:t>
      </w:r>
    </w:p>
    <w:p w14:paraId="2A5966B4" w14:textId="7DFC1E9F" w:rsidR="00192FD2" w:rsidRPr="00192FD2" w:rsidRDefault="00192FD2" w:rsidP="00192FD2">
      <w:pPr>
        <w:pStyle w:val="Frspaiere"/>
        <w:jc w:val="both"/>
        <w:rPr>
          <w:rFonts w:ascii="Times New Roman" w:hAnsi="Times New Roman"/>
          <w:sz w:val="24"/>
          <w:szCs w:val="24"/>
        </w:rPr>
      </w:pPr>
      <w:r>
        <w:rPr>
          <w:rFonts w:ascii="Times New Roman" w:hAnsi="Times New Roman"/>
          <w:sz w:val="24"/>
          <w:szCs w:val="24"/>
        </w:rPr>
        <w:tab/>
      </w:r>
      <w:r w:rsidRPr="00192FD2">
        <w:rPr>
          <w:rFonts w:ascii="Times New Roman" w:hAnsi="Times New Roman"/>
          <w:sz w:val="24"/>
          <w:szCs w:val="24"/>
        </w:rPr>
        <w:t>Zona contiguă a României este fâșia de mare adiacentă mării teritoriale, care se întinde spre largul mării până la distanța de 24 mile marine, măsurată de la liniile de bază ale uscatului. În zona sa contiguă, România exercită controlul pentru prevenirea și reprimarea încălcărilor, pe teritoriul sau, a legilor și reglementarilor sale din domeniul vamal, fiscal, sanitar și al trecerii frontierei de stat.</w:t>
      </w:r>
    </w:p>
    <w:p w14:paraId="42C5DB4F" w14:textId="4C2FAE93" w:rsidR="00192FD2" w:rsidRPr="00192FD2" w:rsidRDefault="00192FD2" w:rsidP="00192FD2">
      <w:pPr>
        <w:pStyle w:val="Frspaiere"/>
        <w:jc w:val="both"/>
        <w:rPr>
          <w:rFonts w:ascii="Times New Roman" w:hAnsi="Times New Roman"/>
          <w:sz w:val="24"/>
          <w:szCs w:val="24"/>
        </w:rPr>
      </w:pPr>
      <w:r>
        <w:rPr>
          <w:rFonts w:ascii="Times New Roman" w:hAnsi="Times New Roman"/>
          <w:sz w:val="24"/>
          <w:szCs w:val="24"/>
        </w:rPr>
        <w:tab/>
      </w:r>
      <w:r w:rsidRPr="00192FD2">
        <w:rPr>
          <w:rFonts w:ascii="Times New Roman" w:hAnsi="Times New Roman"/>
          <w:sz w:val="24"/>
          <w:szCs w:val="24"/>
        </w:rPr>
        <w:t xml:space="preserve">Zona economică exclusivă a României este instituită în spațiul marin al țărmului românesc la Marea Neagră, situat dincolo de limita apelor mării teritoriale </w:t>
      </w:r>
      <w:proofErr w:type="spellStart"/>
      <w:r w:rsidRPr="00192FD2">
        <w:rPr>
          <w:rFonts w:ascii="Times New Roman" w:hAnsi="Times New Roman"/>
          <w:sz w:val="24"/>
          <w:szCs w:val="24"/>
        </w:rPr>
        <w:t>şi</w:t>
      </w:r>
      <w:proofErr w:type="spellEnd"/>
      <w:r w:rsidRPr="00192FD2">
        <w:rPr>
          <w:rFonts w:ascii="Times New Roman" w:hAnsi="Times New Roman"/>
          <w:sz w:val="24"/>
          <w:szCs w:val="24"/>
        </w:rPr>
        <w:t xml:space="preserve"> adiacent acestora, în care România își exercită drepturi suverane </w:t>
      </w:r>
      <w:proofErr w:type="spellStart"/>
      <w:r w:rsidRPr="00192FD2">
        <w:rPr>
          <w:rFonts w:ascii="Times New Roman" w:hAnsi="Times New Roman"/>
          <w:sz w:val="24"/>
          <w:szCs w:val="24"/>
        </w:rPr>
        <w:t>şi</w:t>
      </w:r>
      <w:proofErr w:type="spellEnd"/>
      <w:r w:rsidRPr="00192FD2">
        <w:rPr>
          <w:rFonts w:ascii="Times New Roman" w:hAnsi="Times New Roman"/>
          <w:sz w:val="24"/>
          <w:szCs w:val="24"/>
        </w:rPr>
        <w:t xml:space="preserve"> jurisdicția asupra resurselor naturale ale fundului mării, subsolului acestuia </w:t>
      </w:r>
      <w:proofErr w:type="spellStart"/>
      <w:r w:rsidRPr="00192FD2">
        <w:rPr>
          <w:rFonts w:ascii="Times New Roman" w:hAnsi="Times New Roman"/>
          <w:sz w:val="24"/>
          <w:szCs w:val="24"/>
        </w:rPr>
        <w:t>şi</w:t>
      </w:r>
      <w:proofErr w:type="spellEnd"/>
      <w:r w:rsidRPr="00192FD2">
        <w:rPr>
          <w:rFonts w:ascii="Times New Roman" w:hAnsi="Times New Roman"/>
          <w:sz w:val="24"/>
          <w:szCs w:val="24"/>
        </w:rPr>
        <w:t xml:space="preserve"> a coloanei de apă de deasupra, precum </w:t>
      </w:r>
      <w:proofErr w:type="spellStart"/>
      <w:r w:rsidRPr="00192FD2">
        <w:rPr>
          <w:rFonts w:ascii="Times New Roman" w:hAnsi="Times New Roman"/>
          <w:sz w:val="24"/>
          <w:szCs w:val="24"/>
        </w:rPr>
        <w:t>şi</w:t>
      </w:r>
      <w:proofErr w:type="spellEnd"/>
      <w:r w:rsidRPr="00192FD2">
        <w:rPr>
          <w:rFonts w:ascii="Times New Roman" w:hAnsi="Times New Roman"/>
          <w:sz w:val="24"/>
          <w:szCs w:val="24"/>
        </w:rPr>
        <w:t xml:space="preserve"> în ceea ce privește diferitele activități legate de explorarea, exploatarea, protecția, conservarea mediului </w:t>
      </w:r>
      <w:proofErr w:type="spellStart"/>
      <w:r w:rsidRPr="00192FD2">
        <w:rPr>
          <w:rFonts w:ascii="Times New Roman" w:hAnsi="Times New Roman"/>
          <w:sz w:val="24"/>
          <w:szCs w:val="24"/>
        </w:rPr>
        <w:t>şi</w:t>
      </w:r>
      <w:proofErr w:type="spellEnd"/>
      <w:r w:rsidRPr="00192FD2">
        <w:rPr>
          <w:rFonts w:ascii="Times New Roman" w:hAnsi="Times New Roman"/>
          <w:sz w:val="24"/>
          <w:szCs w:val="24"/>
        </w:rPr>
        <w:t xml:space="preserve"> gestionarea acestora.</w:t>
      </w:r>
    </w:p>
    <w:p w14:paraId="347DD1DA" w14:textId="3B7B5053" w:rsidR="00D57B13" w:rsidRPr="00F63F65" w:rsidRDefault="00192FD2" w:rsidP="00192FD2">
      <w:pPr>
        <w:pStyle w:val="Frspaiere"/>
        <w:jc w:val="both"/>
        <w:rPr>
          <w:rFonts w:ascii="Times New Roman" w:hAnsi="Times New Roman"/>
          <w:i/>
          <w:iCs/>
          <w:sz w:val="24"/>
          <w:szCs w:val="24"/>
        </w:rPr>
      </w:pPr>
      <w:r w:rsidRPr="00192FD2">
        <w:rPr>
          <w:rFonts w:ascii="Times New Roman" w:hAnsi="Times New Roman"/>
          <w:sz w:val="24"/>
          <w:szCs w:val="24"/>
        </w:rPr>
        <w:t>(Extras din Legea nr. 17/1990, completată și modificată cu Legea nr. 36/2002)</w:t>
      </w:r>
    </w:p>
    <w:p w14:paraId="0264A984" w14:textId="77777777" w:rsidR="00A95BDE" w:rsidRDefault="00A95BDE" w:rsidP="006F3127">
      <w:pPr>
        <w:spacing w:after="0" w:line="240" w:lineRule="auto"/>
        <w:ind w:left="720"/>
        <w:jc w:val="right"/>
        <w:rPr>
          <w:rFonts w:ascii="Times New Roman" w:hAnsi="Times New Roman"/>
          <w:b/>
          <w:bCs/>
          <w:i/>
          <w:iCs/>
          <w:sz w:val="24"/>
          <w:szCs w:val="24"/>
        </w:rPr>
      </w:pPr>
    </w:p>
    <w:p w14:paraId="7C3DC54A" w14:textId="7D49F289" w:rsidR="008E5170" w:rsidRPr="00192FD2" w:rsidRDefault="00FC6C1C" w:rsidP="00192FD2">
      <w:pPr>
        <w:spacing w:after="0" w:line="240" w:lineRule="auto"/>
        <w:ind w:left="720"/>
        <w:jc w:val="right"/>
        <w:rPr>
          <w:rFonts w:ascii="Times New Roman" w:hAnsi="Times New Roman"/>
          <w:b/>
          <w:bCs/>
          <w:i/>
          <w:iCs/>
          <w:sz w:val="24"/>
          <w:szCs w:val="24"/>
        </w:rPr>
      </w:pPr>
      <w:r>
        <w:rPr>
          <w:rFonts w:ascii="Times New Roman" w:hAnsi="Times New Roman"/>
          <w:b/>
          <w:bCs/>
          <w:i/>
          <w:iCs/>
          <w:sz w:val="24"/>
          <w:szCs w:val="24"/>
        </w:rPr>
        <w:t xml:space="preserve">      </w:t>
      </w:r>
      <w:r w:rsidR="002337A6">
        <w:rPr>
          <w:rFonts w:ascii="Times New Roman" w:hAnsi="Times New Roman"/>
          <w:b/>
          <w:bCs/>
          <w:i/>
          <w:iCs/>
          <w:sz w:val="24"/>
          <w:szCs w:val="24"/>
        </w:rPr>
        <w:t xml:space="preserve"> </w:t>
      </w:r>
      <w:r w:rsidR="00435F8F" w:rsidRPr="007E0B9F">
        <w:rPr>
          <w:rFonts w:ascii="Times New Roman" w:hAnsi="Times New Roman"/>
          <w:b/>
          <w:bCs/>
          <w:i/>
          <w:iCs/>
          <w:sz w:val="24"/>
          <w:szCs w:val="24"/>
        </w:rPr>
        <w:t>Biroul informare și relații publice</w:t>
      </w:r>
    </w:p>
    <w:sectPr w:rsidR="008E5170" w:rsidRPr="00192FD2" w:rsidSect="003A562C">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C66C" w14:textId="77777777" w:rsidR="00E20CDE" w:rsidRDefault="00E20CDE" w:rsidP="004668CD">
      <w:pPr>
        <w:spacing w:after="0" w:line="240" w:lineRule="auto"/>
      </w:pPr>
      <w:r>
        <w:separator/>
      </w:r>
    </w:p>
  </w:endnote>
  <w:endnote w:type="continuationSeparator" w:id="0">
    <w:p w14:paraId="4678BA86" w14:textId="77777777" w:rsidR="00E20CDE" w:rsidRDefault="00E20CDE" w:rsidP="0046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198E" w14:textId="77777777" w:rsidR="00E20CDE" w:rsidRDefault="00E20CDE" w:rsidP="004668CD">
      <w:pPr>
        <w:spacing w:after="0" w:line="240" w:lineRule="auto"/>
      </w:pPr>
      <w:r>
        <w:separator/>
      </w:r>
    </w:p>
  </w:footnote>
  <w:footnote w:type="continuationSeparator" w:id="0">
    <w:p w14:paraId="16D264F1" w14:textId="77777777" w:rsidR="00E20CDE" w:rsidRDefault="00E20CDE" w:rsidP="00466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293"/>
    <w:multiLevelType w:val="multilevel"/>
    <w:tmpl w:val="4942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E032E"/>
    <w:multiLevelType w:val="hybridMultilevel"/>
    <w:tmpl w:val="3280CD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DB3B4A"/>
    <w:multiLevelType w:val="hybridMultilevel"/>
    <w:tmpl w:val="4B3A5F34"/>
    <w:lvl w:ilvl="0" w:tplc="18E20864">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71BA4D6E">
      <w:start w:val="1"/>
      <w:numFmt w:val="upperLetter"/>
      <w:lvlText w:val="%3."/>
      <w:lvlJc w:val="left"/>
      <w:pPr>
        <w:ind w:left="3583" w:hanging="180"/>
      </w:pPr>
      <w:rPr>
        <w:rFonts w:cs="Times New Roman"/>
        <w:b/>
      </w:rPr>
    </w:lvl>
    <w:lvl w:ilvl="3" w:tplc="C584E534">
      <w:start w:val="1"/>
      <w:numFmt w:val="lowerRoman"/>
      <w:lvlText w:val="%4."/>
      <w:lvlJc w:val="right"/>
      <w:pPr>
        <w:ind w:left="2880" w:hanging="360"/>
      </w:pPr>
      <w:rPr>
        <w:rFonts w:cs="Times New Roman"/>
        <w:color w:val="auto"/>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5C70A8B"/>
    <w:multiLevelType w:val="hybridMultilevel"/>
    <w:tmpl w:val="3AE004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016ACE"/>
    <w:multiLevelType w:val="hybridMultilevel"/>
    <w:tmpl w:val="C9B0EEC0"/>
    <w:lvl w:ilvl="0" w:tplc="D1506F38">
      <w:numFmt w:val="bullet"/>
      <w:lvlText w:val="-"/>
      <w:lvlJc w:val="left"/>
      <w:pPr>
        <w:ind w:left="1440" w:hanging="72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8AE475C"/>
    <w:multiLevelType w:val="hybridMultilevel"/>
    <w:tmpl w:val="25FC78CC"/>
    <w:lvl w:ilvl="0" w:tplc="919A3434">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D6E18FD"/>
    <w:multiLevelType w:val="hybridMultilevel"/>
    <w:tmpl w:val="DA2ECA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8420498"/>
    <w:multiLevelType w:val="hybridMultilevel"/>
    <w:tmpl w:val="2C5C49A0"/>
    <w:lvl w:ilvl="0" w:tplc="AB7436FE">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FDD5085"/>
    <w:multiLevelType w:val="hybridMultilevel"/>
    <w:tmpl w:val="89AC0B4A"/>
    <w:lvl w:ilvl="0" w:tplc="18E20864">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71BA4D6E">
      <w:start w:val="1"/>
      <w:numFmt w:val="upperLetter"/>
      <w:lvlText w:val="%3."/>
      <w:lvlJc w:val="left"/>
      <w:pPr>
        <w:ind w:left="3583" w:hanging="180"/>
      </w:pPr>
      <w:rPr>
        <w:rFonts w:cs="Times New Roman"/>
        <w:b/>
      </w:rPr>
    </w:lvl>
    <w:lvl w:ilvl="3" w:tplc="04090001">
      <w:start w:val="1"/>
      <w:numFmt w:val="bullet"/>
      <w:lvlText w:val=""/>
      <w:lvlJc w:val="left"/>
      <w:pPr>
        <w:ind w:left="1069"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0873658"/>
    <w:multiLevelType w:val="hybridMultilevel"/>
    <w:tmpl w:val="1DBE5B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D1C6ECE"/>
    <w:multiLevelType w:val="hybridMultilevel"/>
    <w:tmpl w:val="D8DC105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F31F3"/>
    <w:multiLevelType w:val="hybridMultilevel"/>
    <w:tmpl w:val="C3F2C5BE"/>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2" w15:restartNumberingAfterBreak="0">
    <w:nsid w:val="529613EB"/>
    <w:multiLevelType w:val="hybridMultilevel"/>
    <w:tmpl w:val="9BA0B30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530416D2"/>
    <w:multiLevelType w:val="hybridMultilevel"/>
    <w:tmpl w:val="2F60EE40"/>
    <w:lvl w:ilvl="0" w:tplc="A4F2633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59A60B86"/>
    <w:multiLevelType w:val="hybridMultilevel"/>
    <w:tmpl w:val="87B261B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668F4A7E"/>
    <w:multiLevelType w:val="hybridMultilevel"/>
    <w:tmpl w:val="19BCC1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FC350CC"/>
    <w:multiLevelType w:val="hybridMultilevel"/>
    <w:tmpl w:val="055277A6"/>
    <w:lvl w:ilvl="0" w:tplc="88BE4D3A">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13F78"/>
    <w:multiLevelType w:val="hybridMultilevel"/>
    <w:tmpl w:val="99BAFCAA"/>
    <w:lvl w:ilvl="0" w:tplc="E4C6240E">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16cid:durableId="961492999">
    <w:abstractNumId w:val="16"/>
  </w:num>
  <w:num w:numId="2" w16cid:durableId="1665355248">
    <w:abstractNumId w:val="8"/>
  </w:num>
  <w:num w:numId="3" w16cid:durableId="1877812890">
    <w:abstractNumId w:val="6"/>
  </w:num>
  <w:num w:numId="4" w16cid:durableId="935287100">
    <w:abstractNumId w:val="3"/>
  </w:num>
  <w:num w:numId="5" w16cid:durableId="666909477">
    <w:abstractNumId w:val="2"/>
  </w:num>
  <w:num w:numId="6" w16cid:durableId="603071508">
    <w:abstractNumId w:val="12"/>
  </w:num>
  <w:num w:numId="7" w16cid:durableId="1166752618">
    <w:abstractNumId w:val="14"/>
  </w:num>
  <w:num w:numId="8" w16cid:durableId="471754793">
    <w:abstractNumId w:val="1"/>
  </w:num>
  <w:num w:numId="9" w16cid:durableId="486898341">
    <w:abstractNumId w:val="7"/>
  </w:num>
  <w:num w:numId="10" w16cid:durableId="1218511712">
    <w:abstractNumId w:val="10"/>
  </w:num>
  <w:num w:numId="11" w16cid:durableId="1996369865">
    <w:abstractNumId w:val="11"/>
  </w:num>
  <w:num w:numId="12" w16cid:durableId="1542546938">
    <w:abstractNumId w:val="13"/>
  </w:num>
  <w:num w:numId="13" w16cid:durableId="543297469">
    <w:abstractNumId w:val="15"/>
  </w:num>
  <w:num w:numId="14" w16cid:durableId="1050491610">
    <w:abstractNumId w:val="5"/>
  </w:num>
  <w:num w:numId="15" w16cid:durableId="1609970448">
    <w:abstractNumId w:val="0"/>
  </w:num>
  <w:num w:numId="16" w16cid:durableId="2036615761">
    <w:abstractNumId w:val="17"/>
  </w:num>
  <w:num w:numId="17" w16cid:durableId="70549300">
    <w:abstractNumId w:val="9"/>
  </w:num>
  <w:num w:numId="18" w16cid:durableId="617642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B5"/>
    <w:rsid w:val="0000086D"/>
    <w:rsid w:val="000011D0"/>
    <w:rsid w:val="00002482"/>
    <w:rsid w:val="000031F9"/>
    <w:rsid w:val="00005F37"/>
    <w:rsid w:val="00006546"/>
    <w:rsid w:val="00007CEC"/>
    <w:rsid w:val="00007FB0"/>
    <w:rsid w:val="00013677"/>
    <w:rsid w:val="000172A9"/>
    <w:rsid w:val="00017528"/>
    <w:rsid w:val="0002029A"/>
    <w:rsid w:val="00020E21"/>
    <w:rsid w:val="0002106C"/>
    <w:rsid w:val="000216A3"/>
    <w:rsid w:val="00021A60"/>
    <w:rsid w:val="000224E8"/>
    <w:rsid w:val="00023481"/>
    <w:rsid w:val="0002598D"/>
    <w:rsid w:val="00025C16"/>
    <w:rsid w:val="000270BF"/>
    <w:rsid w:val="00030A34"/>
    <w:rsid w:val="00030D6E"/>
    <w:rsid w:val="0003106B"/>
    <w:rsid w:val="00031E10"/>
    <w:rsid w:val="0003396E"/>
    <w:rsid w:val="000349CE"/>
    <w:rsid w:val="00037C51"/>
    <w:rsid w:val="00040026"/>
    <w:rsid w:val="00040615"/>
    <w:rsid w:val="00042838"/>
    <w:rsid w:val="000428E7"/>
    <w:rsid w:val="00051723"/>
    <w:rsid w:val="00053268"/>
    <w:rsid w:val="0005534F"/>
    <w:rsid w:val="00055B23"/>
    <w:rsid w:val="00066809"/>
    <w:rsid w:val="00067328"/>
    <w:rsid w:val="000723D4"/>
    <w:rsid w:val="00074283"/>
    <w:rsid w:val="00077B1E"/>
    <w:rsid w:val="00080C82"/>
    <w:rsid w:val="00080FE7"/>
    <w:rsid w:val="0008210D"/>
    <w:rsid w:val="0008319F"/>
    <w:rsid w:val="00084FE7"/>
    <w:rsid w:val="000852CB"/>
    <w:rsid w:val="000871F6"/>
    <w:rsid w:val="00091BB2"/>
    <w:rsid w:val="000924CE"/>
    <w:rsid w:val="00093636"/>
    <w:rsid w:val="00094ED6"/>
    <w:rsid w:val="000A071D"/>
    <w:rsid w:val="000A1083"/>
    <w:rsid w:val="000A17D0"/>
    <w:rsid w:val="000A1931"/>
    <w:rsid w:val="000A29CC"/>
    <w:rsid w:val="000A31DE"/>
    <w:rsid w:val="000A40C1"/>
    <w:rsid w:val="000A58F4"/>
    <w:rsid w:val="000A5A26"/>
    <w:rsid w:val="000A6015"/>
    <w:rsid w:val="000A621D"/>
    <w:rsid w:val="000B26A6"/>
    <w:rsid w:val="000B4C8F"/>
    <w:rsid w:val="000C0C92"/>
    <w:rsid w:val="000C1098"/>
    <w:rsid w:val="000C159A"/>
    <w:rsid w:val="000C1643"/>
    <w:rsid w:val="000C3D42"/>
    <w:rsid w:val="000C4C76"/>
    <w:rsid w:val="000C6F19"/>
    <w:rsid w:val="000C7665"/>
    <w:rsid w:val="000D198D"/>
    <w:rsid w:val="000D2B8D"/>
    <w:rsid w:val="000D2BBF"/>
    <w:rsid w:val="000D2C78"/>
    <w:rsid w:val="000D37FA"/>
    <w:rsid w:val="000D3C39"/>
    <w:rsid w:val="000D5E4C"/>
    <w:rsid w:val="000D6135"/>
    <w:rsid w:val="000D62AD"/>
    <w:rsid w:val="000E1F60"/>
    <w:rsid w:val="000E28F2"/>
    <w:rsid w:val="000E29D8"/>
    <w:rsid w:val="000E3358"/>
    <w:rsid w:val="000E442C"/>
    <w:rsid w:val="000E6FEA"/>
    <w:rsid w:val="000E7424"/>
    <w:rsid w:val="000E7CB9"/>
    <w:rsid w:val="000F0903"/>
    <w:rsid w:val="000F0DB2"/>
    <w:rsid w:val="000F164C"/>
    <w:rsid w:val="000F202A"/>
    <w:rsid w:val="000F2099"/>
    <w:rsid w:val="000F3814"/>
    <w:rsid w:val="000F3E15"/>
    <w:rsid w:val="00101AD1"/>
    <w:rsid w:val="001022ED"/>
    <w:rsid w:val="00103C8B"/>
    <w:rsid w:val="00104BB3"/>
    <w:rsid w:val="001059B7"/>
    <w:rsid w:val="00105C73"/>
    <w:rsid w:val="00106247"/>
    <w:rsid w:val="0010652C"/>
    <w:rsid w:val="001075BE"/>
    <w:rsid w:val="00107A3D"/>
    <w:rsid w:val="00113784"/>
    <w:rsid w:val="00113B39"/>
    <w:rsid w:val="001148B5"/>
    <w:rsid w:val="00114D46"/>
    <w:rsid w:val="001204EA"/>
    <w:rsid w:val="001217DF"/>
    <w:rsid w:val="00125115"/>
    <w:rsid w:val="00126996"/>
    <w:rsid w:val="00126F68"/>
    <w:rsid w:val="00127812"/>
    <w:rsid w:val="001304AC"/>
    <w:rsid w:val="00131A01"/>
    <w:rsid w:val="00131DF8"/>
    <w:rsid w:val="00132544"/>
    <w:rsid w:val="00132EAF"/>
    <w:rsid w:val="00132FD7"/>
    <w:rsid w:val="00133B36"/>
    <w:rsid w:val="00133BF4"/>
    <w:rsid w:val="001357B7"/>
    <w:rsid w:val="00141298"/>
    <w:rsid w:val="001455BE"/>
    <w:rsid w:val="0014571B"/>
    <w:rsid w:val="001469D7"/>
    <w:rsid w:val="0015063A"/>
    <w:rsid w:val="00151F21"/>
    <w:rsid w:val="0015336E"/>
    <w:rsid w:val="00153CDD"/>
    <w:rsid w:val="001571FB"/>
    <w:rsid w:val="00157AAF"/>
    <w:rsid w:val="00161198"/>
    <w:rsid w:val="00161E7F"/>
    <w:rsid w:val="001635D4"/>
    <w:rsid w:val="00167654"/>
    <w:rsid w:val="0017106B"/>
    <w:rsid w:val="001718C7"/>
    <w:rsid w:val="00173D5B"/>
    <w:rsid w:val="00174370"/>
    <w:rsid w:val="00176ACD"/>
    <w:rsid w:val="00176C99"/>
    <w:rsid w:val="00181381"/>
    <w:rsid w:val="001854C6"/>
    <w:rsid w:val="001860E1"/>
    <w:rsid w:val="001865CE"/>
    <w:rsid w:val="00187967"/>
    <w:rsid w:val="00190DF2"/>
    <w:rsid w:val="0019237D"/>
    <w:rsid w:val="00192B00"/>
    <w:rsid w:val="00192FD2"/>
    <w:rsid w:val="00194F41"/>
    <w:rsid w:val="001951FC"/>
    <w:rsid w:val="00195F93"/>
    <w:rsid w:val="00197977"/>
    <w:rsid w:val="001A0307"/>
    <w:rsid w:val="001A0D64"/>
    <w:rsid w:val="001A2323"/>
    <w:rsid w:val="001A2FFC"/>
    <w:rsid w:val="001A4919"/>
    <w:rsid w:val="001A52D2"/>
    <w:rsid w:val="001A7309"/>
    <w:rsid w:val="001B035E"/>
    <w:rsid w:val="001B0C1E"/>
    <w:rsid w:val="001B11C6"/>
    <w:rsid w:val="001B1D66"/>
    <w:rsid w:val="001B223D"/>
    <w:rsid w:val="001B3D40"/>
    <w:rsid w:val="001B5529"/>
    <w:rsid w:val="001C1879"/>
    <w:rsid w:val="001C228C"/>
    <w:rsid w:val="001C420D"/>
    <w:rsid w:val="001C7A67"/>
    <w:rsid w:val="001D00C2"/>
    <w:rsid w:val="001D01C2"/>
    <w:rsid w:val="001D1714"/>
    <w:rsid w:val="001D2086"/>
    <w:rsid w:val="001D2F4D"/>
    <w:rsid w:val="001D3188"/>
    <w:rsid w:val="001D45FF"/>
    <w:rsid w:val="001D4CAB"/>
    <w:rsid w:val="001D5244"/>
    <w:rsid w:val="001D5911"/>
    <w:rsid w:val="001D6D7F"/>
    <w:rsid w:val="001D7689"/>
    <w:rsid w:val="001E1643"/>
    <w:rsid w:val="001E28B3"/>
    <w:rsid w:val="001E2D32"/>
    <w:rsid w:val="001E30F8"/>
    <w:rsid w:val="001E42F6"/>
    <w:rsid w:val="001E4BBE"/>
    <w:rsid w:val="001E6620"/>
    <w:rsid w:val="001E7F06"/>
    <w:rsid w:val="001F0272"/>
    <w:rsid w:val="001F159B"/>
    <w:rsid w:val="001F500B"/>
    <w:rsid w:val="001F5113"/>
    <w:rsid w:val="001F525A"/>
    <w:rsid w:val="001F5E14"/>
    <w:rsid w:val="002008C8"/>
    <w:rsid w:val="00200E07"/>
    <w:rsid w:val="002022C0"/>
    <w:rsid w:val="00202EA8"/>
    <w:rsid w:val="00203733"/>
    <w:rsid w:val="00206DF4"/>
    <w:rsid w:val="00210C97"/>
    <w:rsid w:val="00210D65"/>
    <w:rsid w:val="002135D7"/>
    <w:rsid w:val="002205D1"/>
    <w:rsid w:val="002209DB"/>
    <w:rsid w:val="00221993"/>
    <w:rsid w:val="002236BF"/>
    <w:rsid w:val="00223F06"/>
    <w:rsid w:val="00224D2E"/>
    <w:rsid w:val="002260B2"/>
    <w:rsid w:val="00226E20"/>
    <w:rsid w:val="00227BF8"/>
    <w:rsid w:val="0023001A"/>
    <w:rsid w:val="00231260"/>
    <w:rsid w:val="002317E9"/>
    <w:rsid w:val="00232FF5"/>
    <w:rsid w:val="00233369"/>
    <w:rsid w:val="002337A6"/>
    <w:rsid w:val="00233BE6"/>
    <w:rsid w:val="00233E09"/>
    <w:rsid w:val="002413FC"/>
    <w:rsid w:val="002422BD"/>
    <w:rsid w:val="002430D2"/>
    <w:rsid w:val="0024402F"/>
    <w:rsid w:val="00245162"/>
    <w:rsid w:val="00245359"/>
    <w:rsid w:val="002472E4"/>
    <w:rsid w:val="002514FC"/>
    <w:rsid w:val="00255D5A"/>
    <w:rsid w:val="0025686A"/>
    <w:rsid w:val="002573E0"/>
    <w:rsid w:val="00262C8C"/>
    <w:rsid w:val="00262CAC"/>
    <w:rsid w:val="00264749"/>
    <w:rsid w:val="00266783"/>
    <w:rsid w:val="00270B10"/>
    <w:rsid w:val="0027193B"/>
    <w:rsid w:val="002721BB"/>
    <w:rsid w:val="00272437"/>
    <w:rsid w:val="00273C44"/>
    <w:rsid w:val="00275768"/>
    <w:rsid w:val="0027658F"/>
    <w:rsid w:val="0027685D"/>
    <w:rsid w:val="00276B7A"/>
    <w:rsid w:val="0027707F"/>
    <w:rsid w:val="002778EE"/>
    <w:rsid w:val="002801C5"/>
    <w:rsid w:val="00280F6D"/>
    <w:rsid w:val="00281C72"/>
    <w:rsid w:val="00281CF7"/>
    <w:rsid w:val="00284EEF"/>
    <w:rsid w:val="00291A54"/>
    <w:rsid w:val="002924C2"/>
    <w:rsid w:val="002927AD"/>
    <w:rsid w:val="00292837"/>
    <w:rsid w:val="00294CE5"/>
    <w:rsid w:val="0029532D"/>
    <w:rsid w:val="00295EB3"/>
    <w:rsid w:val="00295F82"/>
    <w:rsid w:val="0029696B"/>
    <w:rsid w:val="00297CC1"/>
    <w:rsid w:val="002A000A"/>
    <w:rsid w:val="002A0233"/>
    <w:rsid w:val="002A0EDE"/>
    <w:rsid w:val="002A2194"/>
    <w:rsid w:val="002A384A"/>
    <w:rsid w:val="002A5FD0"/>
    <w:rsid w:val="002B00E6"/>
    <w:rsid w:val="002B0E14"/>
    <w:rsid w:val="002B2928"/>
    <w:rsid w:val="002B29BC"/>
    <w:rsid w:val="002B2DC8"/>
    <w:rsid w:val="002B499A"/>
    <w:rsid w:val="002B5BDD"/>
    <w:rsid w:val="002B65CE"/>
    <w:rsid w:val="002B6A9B"/>
    <w:rsid w:val="002B70C1"/>
    <w:rsid w:val="002B75F0"/>
    <w:rsid w:val="002B7688"/>
    <w:rsid w:val="002B76D5"/>
    <w:rsid w:val="002C2966"/>
    <w:rsid w:val="002C3275"/>
    <w:rsid w:val="002C4690"/>
    <w:rsid w:val="002C77DC"/>
    <w:rsid w:val="002D02F2"/>
    <w:rsid w:val="002D2EFE"/>
    <w:rsid w:val="002D2FDD"/>
    <w:rsid w:val="002D4415"/>
    <w:rsid w:val="002D5580"/>
    <w:rsid w:val="002D5857"/>
    <w:rsid w:val="002D5A47"/>
    <w:rsid w:val="002E0920"/>
    <w:rsid w:val="002E1862"/>
    <w:rsid w:val="002E1D56"/>
    <w:rsid w:val="002E1FED"/>
    <w:rsid w:val="002E2318"/>
    <w:rsid w:val="002E28B5"/>
    <w:rsid w:val="002E43A9"/>
    <w:rsid w:val="002E692F"/>
    <w:rsid w:val="002E7FDA"/>
    <w:rsid w:val="002F425E"/>
    <w:rsid w:val="002F4B30"/>
    <w:rsid w:val="002F4E9E"/>
    <w:rsid w:val="002F4EE6"/>
    <w:rsid w:val="002F6336"/>
    <w:rsid w:val="00300B71"/>
    <w:rsid w:val="003026EF"/>
    <w:rsid w:val="00303419"/>
    <w:rsid w:val="003050C0"/>
    <w:rsid w:val="0030613E"/>
    <w:rsid w:val="00307F7C"/>
    <w:rsid w:val="00311E71"/>
    <w:rsid w:val="00312135"/>
    <w:rsid w:val="0031246D"/>
    <w:rsid w:val="003130E5"/>
    <w:rsid w:val="00314728"/>
    <w:rsid w:val="00314A04"/>
    <w:rsid w:val="003158B3"/>
    <w:rsid w:val="00315ADE"/>
    <w:rsid w:val="003209BC"/>
    <w:rsid w:val="0032259C"/>
    <w:rsid w:val="00324915"/>
    <w:rsid w:val="00327C75"/>
    <w:rsid w:val="00330E76"/>
    <w:rsid w:val="00331637"/>
    <w:rsid w:val="00333B17"/>
    <w:rsid w:val="003423D1"/>
    <w:rsid w:val="00343C6B"/>
    <w:rsid w:val="00343C7E"/>
    <w:rsid w:val="0034522F"/>
    <w:rsid w:val="00347530"/>
    <w:rsid w:val="00350037"/>
    <w:rsid w:val="0035553D"/>
    <w:rsid w:val="003569EA"/>
    <w:rsid w:val="00360815"/>
    <w:rsid w:val="00361E4E"/>
    <w:rsid w:val="00361F8F"/>
    <w:rsid w:val="003649E0"/>
    <w:rsid w:val="00365153"/>
    <w:rsid w:val="003672D0"/>
    <w:rsid w:val="0037046E"/>
    <w:rsid w:val="003706BE"/>
    <w:rsid w:val="00371FAC"/>
    <w:rsid w:val="00372990"/>
    <w:rsid w:val="00372CA5"/>
    <w:rsid w:val="00373C4D"/>
    <w:rsid w:val="0037586F"/>
    <w:rsid w:val="003773DD"/>
    <w:rsid w:val="00377BD7"/>
    <w:rsid w:val="00377C05"/>
    <w:rsid w:val="003825F4"/>
    <w:rsid w:val="003827E0"/>
    <w:rsid w:val="00382883"/>
    <w:rsid w:val="00384475"/>
    <w:rsid w:val="0038566C"/>
    <w:rsid w:val="00385F00"/>
    <w:rsid w:val="0038678F"/>
    <w:rsid w:val="00387B60"/>
    <w:rsid w:val="00387E5A"/>
    <w:rsid w:val="00391743"/>
    <w:rsid w:val="00391C35"/>
    <w:rsid w:val="00392119"/>
    <w:rsid w:val="00393292"/>
    <w:rsid w:val="0039372A"/>
    <w:rsid w:val="00393D02"/>
    <w:rsid w:val="003949A7"/>
    <w:rsid w:val="00395092"/>
    <w:rsid w:val="003A2AD7"/>
    <w:rsid w:val="003A4C3E"/>
    <w:rsid w:val="003A562C"/>
    <w:rsid w:val="003A7276"/>
    <w:rsid w:val="003A7C6F"/>
    <w:rsid w:val="003B0193"/>
    <w:rsid w:val="003B138D"/>
    <w:rsid w:val="003B2EE9"/>
    <w:rsid w:val="003B373B"/>
    <w:rsid w:val="003B644D"/>
    <w:rsid w:val="003C0444"/>
    <w:rsid w:val="003C0FC0"/>
    <w:rsid w:val="003C18F2"/>
    <w:rsid w:val="003C3366"/>
    <w:rsid w:val="003C5CDA"/>
    <w:rsid w:val="003C672E"/>
    <w:rsid w:val="003C6A5A"/>
    <w:rsid w:val="003C7883"/>
    <w:rsid w:val="003C7CBF"/>
    <w:rsid w:val="003D13D7"/>
    <w:rsid w:val="003D1BC8"/>
    <w:rsid w:val="003D2FFD"/>
    <w:rsid w:val="003D43E6"/>
    <w:rsid w:val="003D4627"/>
    <w:rsid w:val="003D4700"/>
    <w:rsid w:val="003D4B21"/>
    <w:rsid w:val="003D7BA4"/>
    <w:rsid w:val="003E3985"/>
    <w:rsid w:val="003E39AF"/>
    <w:rsid w:val="003E3B3E"/>
    <w:rsid w:val="003E44BE"/>
    <w:rsid w:val="003E4719"/>
    <w:rsid w:val="003F03ED"/>
    <w:rsid w:val="003F2B30"/>
    <w:rsid w:val="003F2DAE"/>
    <w:rsid w:val="003F3AD2"/>
    <w:rsid w:val="003F3C3A"/>
    <w:rsid w:val="003F4FE9"/>
    <w:rsid w:val="003F5005"/>
    <w:rsid w:val="003F5E37"/>
    <w:rsid w:val="003F7B4D"/>
    <w:rsid w:val="003F7C9A"/>
    <w:rsid w:val="004006C4"/>
    <w:rsid w:val="00400E4B"/>
    <w:rsid w:val="00402784"/>
    <w:rsid w:val="0040465C"/>
    <w:rsid w:val="00404D7B"/>
    <w:rsid w:val="0040680B"/>
    <w:rsid w:val="004078CD"/>
    <w:rsid w:val="00410BDB"/>
    <w:rsid w:val="0041334D"/>
    <w:rsid w:val="00413724"/>
    <w:rsid w:val="0041426E"/>
    <w:rsid w:val="00414ED5"/>
    <w:rsid w:val="00415A10"/>
    <w:rsid w:val="00417693"/>
    <w:rsid w:val="00417AD6"/>
    <w:rsid w:val="00417E0B"/>
    <w:rsid w:val="00420D20"/>
    <w:rsid w:val="00421588"/>
    <w:rsid w:val="004227E7"/>
    <w:rsid w:val="00425405"/>
    <w:rsid w:val="0042553C"/>
    <w:rsid w:val="00427792"/>
    <w:rsid w:val="004319D2"/>
    <w:rsid w:val="00435F8F"/>
    <w:rsid w:val="00436920"/>
    <w:rsid w:val="0043778D"/>
    <w:rsid w:val="00440832"/>
    <w:rsid w:val="00441769"/>
    <w:rsid w:val="00441A2A"/>
    <w:rsid w:val="00441FAC"/>
    <w:rsid w:val="00445C5A"/>
    <w:rsid w:val="00450C5C"/>
    <w:rsid w:val="00451A22"/>
    <w:rsid w:val="004561FD"/>
    <w:rsid w:val="00456934"/>
    <w:rsid w:val="00456D8C"/>
    <w:rsid w:val="00461317"/>
    <w:rsid w:val="004668CD"/>
    <w:rsid w:val="004713F7"/>
    <w:rsid w:val="00472DA9"/>
    <w:rsid w:val="0047354B"/>
    <w:rsid w:val="004740F9"/>
    <w:rsid w:val="00476790"/>
    <w:rsid w:val="00476F49"/>
    <w:rsid w:val="00477035"/>
    <w:rsid w:val="00480669"/>
    <w:rsid w:val="004809BB"/>
    <w:rsid w:val="0048278C"/>
    <w:rsid w:val="004832DC"/>
    <w:rsid w:val="00484A0B"/>
    <w:rsid w:val="00484FE9"/>
    <w:rsid w:val="00487A62"/>
    <w:rsid w:val="00487EB9"/>
    <w:rsid w:val="00492A40"/>
    <w:rsid w:val="004961E5"/>
    <w:rsid w:val="004976D8"/>
    <w:rsid w:val="00497DD4"/>
    <w:rsid w:val="004A02BE"/>
    <w:rsid w:val="004A0F6F"/>
    <w:rsid w:val="004A1D6C"/>
    <w:rsid w:val="004A1F50"/>
    <w:rsid w:val="004A3CEA"/>
    <w:rsid w:val="004A4D2A"/>
    <w:rsid w:val="004A5C67"/>
    <w:rsid w:val="004A72D3"/>
    <w:rsid w:val="004A7480"/>
    <w:rsid w:val="004A799E"/>
    <w:rsid w:val="004A7D47"/>
    <w:rsid w:val="004B100F"/>
    <w:rsid w:val="004B2B63"/>
    <w:rsid w:val="004B5130"/>
    <w:rsid w:val="004B5B7C"/>
    <w:rsid w:val="004B5CC2"/>
    <w:rsid w:val="004B693D"/>
    <w:rsid w:val="004B6D06"/>
    <w:rsid w:val="004B755C"/>
    <w:rsid w:val="004B7C94"/>
    <w:rsid w:val="004B7D56"/>
    <w:rsid w:val="004C0F2F"/>
    <w:rsid w:val="004C33B9"/>
    <w:rsid w:val="004C4EA6"/>
    <w:rsid w:val="004C6D40"/>
    <w:rsid w:val="004C72CE"/>
    <w:rsid w:val="004C77A8"/>
    <w:rsid w:val="004D0EC2"/>
    <w:rsid w:val="004D1FB0"/>
    <w:rsid w:val="004D304A"/>
    <w:rsid w:val="004D5163"/>
    <w:rsid w:val="004D5E60"/>
    <w:rsid w:val="004E1F5F"/>
    <w:rsid w:val="004E24FD"/>
    <w:rsid w:val="004E3DA5"/>
    <w:rsid w:val="004E4B85"/>
    <w:rsid w:val="004E5D51"/>
    <w:rsid w:val="004E6367"/>
    <w:rsid w:val="004E70A7"/>
    <w:rsid w:val="004E734E"/>
    <w:rsid w:val="004F0D61"/>
    <w:rsid w:val="004F1650"/>
    <w:rsid w:val="004F19BA"/>
    <w:rsid w:val="004F32AE"/>
    <w:rsid w:val="004F57C0"/>
    <w:rsid w:val="004F75CD"/>
    <w:rsid w:val="005038BE"/>
    <w:rsid w:val="00503A35"/>
    <w:rsid w:val="005064DE"/>
    <w:rsid w:val="0050697D"/>
    <w:rsid w:val="005079E5"/>
    <w:rsid w:val="0051105B"/>
    <w:rsid w:val="005121EE"/>
    <w:rsid w:val="00513ECB"/>
    <w:rsid w:val="00515363"/>
    <w:rsid w:val="00517378"/>
    <w:rsid w:val="00520989"/>
    <w:rsid w:val="00522198"/>
    <w:rsid w:val="00522FDA"/>
    <w:rsid w:val="00523F5C"/>
    <w:rsid w:val="005247C6"/>
    <w:rsid w:val="00524B6E"/>
    <w:rsid w:val="0052552C"/>
    <w:rsid w:val="00525A18"/>
    <w:rsid w:val="005278E0"/>
    <w:rsid w:val="00530A05"/>
    <w:rsid w:val="00535688"/>
    <w:rsid w:val="005377EA"/>
    <w:rsid w:val="0054072D"/>
    <w:rsid w:val="00542778"/>
    <w:rsid w:val="00543F1D"/>
    <w:rsid w:val="00544119"/>
    <w:rsid w:val="00544CDE"/>
    <w:rsid w:val="005470EC"/>
    <w:rsid w:val="005507BD"/>
    <w:rsid w:val="005512EF"/>
    <w:rsid w:val="00551A6E"/>
    <w:rsid w:val="00551E7C"/>
    <w:rsid w:val="005522B5"/>
    <w:rsid w:val="00552B2E"/>
    <w:rsid w:val="00554A5F"/>
    <w:rsid w:val="00554F08"/>
    <w:rsid w:val="00556AB1"/>
    <w:rsid w:val="00560590"/>
    <w:rsid w:val="0056305E"/>
    <w:rsid w:val="005630D5"/>
    <w:rsid w:val="0056389F"/>
    <w:rsid w:val="00564F4E"/>
    <w:rsid w:val="00567633"/>
    <w:rsid w:val="00572BC1"/>
    <w:rsid w:val="00574851"/>
    <w:rsid w:val="00574990"/>
    <w:rsid w:val="00574BC1"/>
    <w:rsid w:val="00577AC2"/>
    <w:rsid w:val="00577E91"/>
    <w:rsid w:val="0058027D"/>
    <w:rsid w:val="00580526"/>
    <w:rsid w:val="00581B07"/>
    <w:rsid w:val="0058306A"/>
    <w:rsid w:val="00583A6B"/>
    <w:rsid w:val="00583D05"/>
    <w:rsid w:val="00585855"/>
    <w:rsid w:val="00587ECD"/>
    <w:rsid w:val="0059091C"/>
    <w:rsid w:val="00591D63"/>
    <w:rsid w:val="0059436C"/>
    <w:rsid w:val="005957BB"/>
    <w:rsid w:val="005A0FC7"/>
    <w:rsid w:val="005A25C8"/>
    <w:rsid w:val="005A5AD0"/>
    <w:rsid w:val="005B0B2E"/>
    <w:rsid w:val="005B2A49"/>
    <w:rsid w:val="005B3F89"/>
    <w:rsid w:val="005B4A48"/>
    <w:rsid w:val="005B5248"/>
    <w:rsid w:val="005B56D9"/>
    <w:rsid w:val="005B59BC"/>
    <w:rsid w:val="005B7F67"/>
    <w:rsid w:val="005C4C8D"/>
    <w:rsid w:val="005C5344"/>
    <w:rsid w:val="005C57F1"/>
    <w:rsid w:val="005D0505"/>
    <w:rsid w:val="005D439A"/>
    <w:rsid w:val="005D4572"/>
    <w:rsid w:val="005D5799"/>
    <w:rsid w:val="005E0D7B"/>
    <w:rsid w:val="005E118E"/>
    <w:rsid w:val="005E12D1"/>
    <w:rsid w:val="005E358E"/>
    <w:rsid w:val="005E37C0"/>
    <w:rsid w:val="005E6F0B"/>
    <w:rsid w:val="005F681D"/>
    <w:rsid w:val="005F75AE"/>
    <w:rsid w:val="00601BDC"/>
    <w:rsid w:val="006025C9"/>
    <w:rsid w:val="00604892"/>
    <w:rsid w:val="00605C42"/>
    <w:rsid w:val="00606E14"/>
    <w:rsid w:val="00607D09"/>
    <w:rsid w:val="00616B78"/>
    <w:rsid w:val="00617662"/>
    <w:rsid w:val="00620A69"/>
    <w:rsid w:val="006212D1"/>
    <w:rsid w:val="00621AFB"/>
    <w:rsid w:val="00621D14"/>
    <w:rsid w:val="00625299"/>
    <w:rsid w:val="006271AC"/>
    <w:rsid w:val="0063194C"/>
    <w:rsid w:val="00633147"/>
    <w:rsid w:val="00634974"/>
    <w:rsid w:val="00636FC6"/>
    <w:rsid w:val="006460CA"/>
    <w:rsid w:val="00646104"/>
    <w:rsid w:val="0064658C"/>
    <w:rsid w:val="006474C2"/>
    <w:rsid w:val="006507B4"/>
    <w:rsid w:val="00650E37"/>
    <w:rsid w:val="0065285F"/>
    <w:rsid w:val="00654561"/>
    <w:rsid w:val="00654B28"/>
    <w:rsid w:val="006566C6"/>
    <w:rsid w:val="00657D21"/>
    <w:rsid w:val="00660783"/>
    <w:rsid w:val="00661ADA"/>
    <w:rsid w:val="00662630"/>
    <w:rsid w:val="00664424"/>
    <w:rsid w:val="0066525C"/>
    <w:rsid w:val="0066742D"/>
    <w:rsid w:val="00667D97"/>
    <w:rsid w:val="00670F48"/>
    <w:rsid w:val="00670FF1"/>
    <w:rsid w:val="0067170C"/>
    <w:rsid w:val="00671EEB"/>
    <w:rsid w:val="006724FC"/>
    <w:rsid w:val="006748DA"/>
    <w:rsid w:val="00676D33"/>
    <w:rsid w:val="0068111A"/>
    <w:rsid w:val="006821E3"/>
    <w:rsid w:val="00682D75"/>
    <w:rsid w:val="00683591"/>
    <w:rsid w:val="00683954"/>
    <w:rsid w:val="006844A2"/>
    <w:rsid w:val="00684528"/>
    <w:rsid w:val="00685AC1"/>
    <w:rsid w:val="00686203"/>
    <w:rsid w:val="00690D46"/>
    <w:rsid w:val="00692A20"/>
    <w:rsid w:val="00693953"/>
    <w:rsid w:val="00693A33"/>
    <w:rsid w:val="00694A06"/>
    <w:rsid w:val="00694E36"/>
    <w:rsid w:val="006957A2"/>
    <w:rsid w:val="00695A26"/>
    <w:rsid w:val="00697669"/>
    <w:rsid w:val="00697760"/>
    <w:rsid w:val="00697805"/>
    <w:rsid w:val="006A0CEA"/>
    <w:rsid w:val="006A1DF5"/>
    <w:rsid w:val="006A1E05"/>
    <w:rsid w:val="006A6740"/>
    <w:rsid w:val="006B0407"/>
    <w:rsid w:val="006B6D0B"/>
    <w:rsid w:val="006B6F54"/>
    <w:rsid w:val="006B760F"/>
    <w:rsid w:val="006C2A15"/>
    <w:rsid w:val="006C2B33"/>
    <w:rsid w:val="006C57A1"/>
    <w:rsid w:val="006C58AA"/>
    <w:rsid w:val="006C6909"/>
    <w:rsid w:val="006C7CA1"/>
    <w:rsid w:val="006D0F9E"/>
    <w:rsid w:val="006D1A75"/>
    <w:rsid w:val="006D3E59"/>
    <w:rsid w:val="006D49F4"/>
    <w:rsid w:val="006D5156"/>
    <w:rsid w:val="006D7970"/>
    <w:rsid w:val="006E2806"/>
    <w:rsid w:val="006E32DA"/>
    <w:rsid w:val="006E3C82"/>
    <w:rsid w:val="006E49D6"/>
    <w:rsid w:val="006E6D47"/>
    <w:rsid w:val="006E70EC"/>
    <w:rsid w:val="006E7535"/>
    <w:rsid w:val="006E7C6F"/>
    <w:rsid w:val="006F1072"/>
    <w:rsid w:val="006F3127"/>
    <w:rsid w:val="006F5C1B"/>
    <w:rsid w:val="006F5F9B"/>
    <w:rsid w:val="006F697A"/>
    <w:rsid w:val="006F6ED4"/>
    <w:rsid w:val="006F6FD4"/>
    <w:rsid w:val="006F7088"/>
    <w:rsid w:val="00701484"/>
    <w:rsid w:val="00703565"/>
    <w:rsid w:val="00703A65"/>
    <w:rsid w:val="00704C1F"/>
    <w:rsid w:val="0070701D"/>
    <w:rsid w:val="007101EA"/>
    <w:rsid w:val="0071087A"/>
    <w:rsid w:val="00711C0C"/>
    <w:rsid w:val="00714779"/>
    <w:rsid w:val="007148F1"/>
    <w:rsid w:val="00715C25"/>
    <w:rsid w:val="00717746"/>
    <w:rsid w:val="007178B1"/>
    <w:rsid w:val="00717916"/>
    <w:rsid w:val="007204B7"/>
    <w:rsid w:val="0072184A"/>
    <w:rsid w:val="00721991"/>
    <w:rsid w:val="0072220F"/>
    <w:rsid w:val="0072373E"/>
    <w:rsid w:val="00726263"/>
    <w:rsid w:val="0072744B"/>
    <w:rsid w:val="00730296"/>
    <w:rsid w:val="0073251F"/>
    <w:rsid w:val="0073395F"/>
    <w:rsid w:val="00733A40"/>
    <w:rsid w:val="0073441B"/>
    <w:rsid w:val="00734E2F"/>
    <w:rsid w:val="00736BB9"/>
    <w:rsid w:val="00737C45"/>
    <w:rsid w:val="0074023D"/>
    <w:rsid w:val="007414C5"/>
    <w:rsid w:val="00742212"/>
    <w:rsid w:val="00743FA8"/>
    <w:rsid w:val="00744B01"/>
    <w:rsid w:val="00745CD9"/>
    <w:rsid w:val="007460B4"/>
    <w:rsid w:val="00746F50"/>
    <w:rsid w:val="00751028"/>
    <w:rsid w:val="00751121"/>
    <w:rsid w:val="007519E8"/>
    <w:rsid w:val="00752C52"/>
    <w:rsid w:val="00754C87"/>
    <w:rsid w:val="00755B56"/>
    <w:rsid w:val="00765CC2"/>
    <w:rsid w:val="007676B6"/>
    <w:rsid w:val="00770819"/>
    <w:rsid w:val="00770A34"/>
    <w:rsid w:val="00772363"/>
    <w:rsid w:val="0077268E"/>
    <w:rsid w:val="00773A37"/>
    <w:rsid w:val="00775F4D"/>
    <w:rsid w:val="007763EE"/>
    <w:rsid w:val="0077772C"/>
    <w:rsid w:val="00777B9D"/>
    <w:rsid w:val="00783E2F"/>
    <w:rsid w:val="00786E56"/>
    <w:rsid w:val="0079029D"/>
    <w:rsid w:val="007919CA"/>
    <w:rsid w:val="00792081"/>
    <w:rsid w:val="00792284"/>
    <w:rsid w:val="00792B05"/>
    <w:rsid w:val="00793CAF"/>
    <w:rsid w:val="00795080"/>
    <w:rsid w:val="0079543E"/>
    <w:rsid w:val="00796A56"/>
    <w:rsid w:val="007970D1"/>
    <w:rsid w:val="007972B0"/>
    <w:rsid w:val="00797CB6"/>
    <w:rsid w:val="007A2D1E"/>
    <w:rsid w:val="007A611B"/>
    <w:rsid w:val="007A66DF"/>
    <w:rsid w:val="007A7CD7"/>
    <w:rsid w:val="007A7D91"/>
    <w:rsid w:val="007B1F85"/>
    <w:rsid w:val="007B41C5"/>
    <w:rsid w:val="007B6AFE"/>
    <w:rsid w:val="007B76AD"/>
    <w:rsid w:val="007B78EC"/>
    <w:rsid w:val="007C04CD"/>
    <w:rsid w:val="007C0B23"/>
    <w:rsid w:val="007C1358"/>
    <w:rsid w:val="007C1CCE"/>
    <w:rsid w:val="007C5F46"/>
    <w:rsid w:val="007D1338"/>
    <w:rsid w:val="007D1348"/>
    <w:rsid w:val="007D1B52"/>
    <w:rsid w:val="007D2606"/>
    <w:rsid w:val="007D262E"/>
    <w:rsid w:val="007D29E5"/>
    <w:rsid w:val="007D4624"/>
    <w:rsid w:val="007D5437"/>
    <w:rsid w:val="007D5F6F"/>
    <w:rsid w:val="007D6BEC"/>
    <w:rsid w:val="007D718E"/>
    <w:rsid w:val="007D744B"/>
    <w:rsid w:val="007E0452"/>
    <w:rsid w:val="007E0B9F"/>
    <w:rsid w:val="007E3B58"/>
    <w:rsid w:val="007E6134"/>
    <w:rsid w:val="007F48D7"/>
    <w:rsid w:val="007F6399"/>
    <w:rsid w:val="007F7D92"/>
    <w:rsid w:val="008006EC"/>
    <w:rsid w:val="00800B2B"/>
    <w:rsid w:val="00806469"/>
    <w:rsid w:val="008065C5"/>
    <w:rsid w:val="00807010"/>
    <w:rsid w:val="00810576"/>
    <w:rsid w:val="008129CB"/>
    <w:rsid w:val="00813F52"/>
    <w:rsid w:val="0081417A"/>
    <w:rsid w:val="00814458"/>
    <w:rsid w:val="00815CD2"/>
    <w:rsid w:val="00816181"/>
    <w:rsid w:val="0081638B"/>
    <w:rsid w:val="00816E88"/>
    <w:rsid w:val="008210B2"/>
    <w:rsid w:val="00821140"/>
    <w:rsid w:val="008213EE"/>
    <w:rsid w:val="00821B0C"/>
    <w:rsid w:val="008229CD"/>
    <w:rsid w:val="00822E35"/>
    <w:rsid w:val="00822E69"/>
    <w:rsid w:val="008243E7"/>
    <w:rsid w:val="008244F6"/>
    <w:rsid w:val="00824A67"/>
    <w:rsid w:val="00826188"/>
    <w:rsid w:val="008261B8"/>
    <w:rsid w:val="008266FC"/>
    <w:rsid w:val="00827C08"/>
    <w:rsid w:val="00831724"/>
    <w:rsid w:val="00831A22"/>
    <w:rsid w:val="00831EA1"/>
    <w:rsid w:val="00831F17"/>
    <w:rsid w:val="00833F58"/>
    <w:rsid w:val="00834E65"/>
    <w:rsid w:val="00840F05"/>
    <w:rsid w:val="008417E5"/>
    <w:rsid w:val="00841BFE"/>
    <w:rsid w:val="00843FC2"/>
    <w:rsid w:val="008440B4"/>
    <w:rsid w:val="00844437"/>
    <w:rsid w:val="00846573"/>
    <w:rsid w:val="008466EB"/>
    <w:rsid w:val="00846A6A"/>
    <w:rsid w:val="00847872"/>
    <w:rsid w:val="008478EB"/>
    <w:rsid w:val="00854F8B"/>
    <w:rsid w:val="008556FB"/>
    <w:rsid w:val="008563D6"/>
    <w:rsid w:val="00857A41"/>
    <w:rsid w:val="00857E30"/>
    <w:rsid w:val="0086070A"/>
    <w:rsid w:val="008619B8"/>
    <w:rsid w:val="00862608"/>
    <w:rsid w:val="0086636B"/>
    <w:rsid w:val="008666B6"/>
    <w:rsid w:val="008715CB"/>
    <w:rsid w:val="008721C1"/>
    <w:rsid w:val="00874C39"/>
    <w:rsid w:val="00874CC7"/>
    <w:rsid w:val="00875D36"/>
    <w:rsid w:val="00877D29"/>
    <w:rsid w:val="00877E61"/>
    <w:rsid w:val="008801E8"/>
    <w:rsid w:val="00882457"/>
    <w:rsid w:val="008850F4"/>
    <w:rsid w:val="008858C8"/>
    <w:rsid w:val="00886A71"/>
    <w:rsid w:val="00890DEC"/>
    <w:rsid w:val="0089184E"/>
    <w:rsid w:val="00893ADF"/>
    <w:rsid w:val="00893E0A"/>
    <w:rsid w:val="00894D75"/>
    <w:rsid w:val="008961CE"/>
    <w:rsid w:val="0089771B"/>
    <w:rsid w:val="008A108E"/>
    <w:rsid w:val="008A2616"/>
    <w:rsid w:val="008A5353"/>
    <w:rsid w:val="008A543B"/>
    <w:rsid w:val="008A73F1"/>
    <w:rsid w:val="008B1F35"/>
    <w:rsid w:val="008B2824"/>
    <w:rsid w:val="008B2DC8"/>
    <w:rsid w:val="008B3459"/>
    <w:rsid w:val="008B40F9"/>
    <w:rsid w:val="008B4BA2"/>
    <w:rsid w:val="008B530B"/>
    <w:rsid w:val="008B54D3"/>
    <w:rsid w:val="008B5734"/>
    <w:rsid w:val="008B6EBB"/>
    <w:rsid w:val="008C04E6"/>
    <w:rsid w:val="008C3094"/>
    <w:rsid w:val="008C43CA"/>
    <w:rsid w:val="008C5E26"/>
    <w:rsid w:val="008C6856"/>
    <w:rsid w:val="008C71A1"/>
    <w:rsid w:val="008C79EC"/>
    <w:rsid w:val="008D0985"/>
    <w:rsid w:val="008D0A27"/>
    <w:rsid w:val="008D0BE5"/>
    <w:rsid w:val="008D1350"/>
    <w:rsid w:val="008D6A70"/>
    <w:rsid w:val="008D78B5"/>
    <w:rsid w:val="008E3009"/>
    <w:rsid w:val="008E47F2"/>
    <w:rsid w:val="008E4843"/>
    <w:rsid w:val="008E4982"/>
    <w:rsid w:val="008E5170"/>
    <w:rsid w:val="008E67AF"/>
    <w:rsid w:val="008E6C33"/>
    <w:rsid w:val="008E7272"/>
    <w:rsid w:val="008E77B1"/>
    <w:rsid w:val="008F5829"/>
    <w:rsid w:val="008F780F"/>
    <w:rsid w:val="008F7C2E"/>
    <w:rsid w:val="00901477"/>
    <w:rsid w:val="00901781"/>
    <w:rsid w:val="0090430B"/>
    <w:rsid w:val="00905986"/>
    <w:rsid w:val="00905A69"/>
    <w:rsid w:val="009077A1"/>
    <w:rsid w:val="00907E35"/>
    <w:rsid w:val="009116A3"/>
    <w:rsid w:val="00911F42"/>
    <w:rsid w:val="00912FA6"/>
    <w:rsid w:val="009156A0"/>
    <w:rsid w:val="009158B8"/>
    <w:rsid w:val="009161FF"/>
    <w:rsid w:val="0092066C"/>
    <w:rsid w:val="00922BC8"/>
    <w:rsid w:val="00922D36"/>
    <w:rsid w:val="009230BC"/>
    <w:rsid w:val="009232B4"/>
    <w:rsid w:val="00924509"/>
    <w:rsid w:val="00925BC7"/>
    <w:rsid w:val="00926364"/>
    <w:rsid w:val="0093085F"/>
    <w:rsid w:val="00930FD5"/>
    <w:rsid w:val="009321D4"/>
    <w:rsid w:val="009340D6"/>
    <w:rsid w:val="0093482B"/>
    <w:rsid w:val="00935A29"/>
    <w:rsid w:val="00940E59"/>
    <w:rsid w:val="00942230"/>
    <w:rsid w:val="0094265F"/>
    <w:rsid w:val="00942B90"/>
    <w:rsid w:val="009458EC"/>
    <w:rsid w:val="00946036"/>
    <w:rsid w:val="0094617D"/>
    <w:rsid w:val="009513A5"/>
    <w:rsid w:val="0095183B"/>
    <w:rsid w:val="00952E03"/>
    <w:rsid w:val="0095397C"/>
    <w:rsid w:val="00953E63"/>
    <w:rsid w:val="00954C92"/>
    <w:rsid w:val="00955D9E"/>
    <w:rsid w:val="00956A62"/>
    <w:rsid w:val="009615A8"/>
    <w:rsid w:val="00961F89"/>
    <w:rsid w:val="009621D7"/>
    <w:rsid w:val="00963C6A"/>
    <w:rsid w:val="009659DA"/>
    <w:rsid w:val="0096676F"/>
    <w:rsid w:val="00966E50"/>
    <w:rsid w:val="009673E3"/>
    <w:rsid w:val="0096749A"/>
    <w:rsid w:val="00972B4B"/>
    <w:rsid w:val="00972E72"/>
    <w:rsid w:val="00973AAB"/>
    <w:rsid w:val="00974FB5"/>
    <w:rsid w:val="00976E55"/>
    <w:rsid w:val="009779E6"/>
    <w:rsid w:val="00982323"/>
    <w:rsid w:val="009829AC"/>
    <w:rsid w:val="009829B8"/>
    <w:rsid w:val="00982D61"/>
    <w:rsid w:val="00983F7B"/>
    <w:rsid w:val="0098454D"/>
    <w:rsid w:val="00984A88"/>
    <w:rsid w:val="00984C40"/>
    <w:rsid w:val="0098520A"/>
    <w:rsid w:val="00987920"/>
    <w:rsid w:val="0099151F"/>
    <w:rsid w:val="009917A5"/>
    <w:rsid w:val="00991D3F"/>
    <w:rsid w:val="00992C51"/>
    <w:rsid w:val="009934AE"/>
    <w:rsid w:val="00993F3E"/>
    <w:rsid w:val="0099568B"/>
    <w:rsid w:val="009966D3"/>
    <w:rsid w:val="00996CEA"/>
    <w:rsid w:val="009A03F5"/>
    <w:rsid w:val="009A0775"/>
    <w:rsid w:val="009A2ABE"/>
    <w:rsid w:val="009A4537"/>
    <w:rsid w:val="009A5800"/>
    <w:rsid w:val="009A5F3E"/>
    <w:rsid w:val="009A7054"/>
    <w:rsid w:val="009A766F"/>
    <w:rsid w:val="009B19D9"/>
    <w:rsid w:val="009B4157"/>
    <w:rsid w:val="009B47C0"/>
    <w:rsid w:val="009B4F87"/>
    <w:rsid w:val="009B5AE2"/>
    <w:rsid w:val="009B5E41"/>
    <w:rsid w:val="009B6CF1"/>
    <w:rsid w:val="009B70B9"/>
    <w:rsid w:val="009B77F4"/>
    <w:rsid w:val="009B7E54"/>
    <w:rsid w:val="009C07CF"/>
    <w:rsid w:val="009C698B"/>
    <w:rsid w:val="009C7924"/>
    <w:rsid w:val="009D47F4"/>
    <w:rsid w:val="009D4932"/>
    <w:rsid w:val="009E137D"/>
    <w:rsid w:val="009E2FE7"/>
    <w:rsid w:val="009E3227"/>
    <w:rsid w:val="009E3627"/>
    <w:rsid w:val="009E36AF"/>
    <w:rsid w:val="009E6A89"/>
    <w:rsid w:val="009E7F62"/>
    <w:rsid w:val="009F06D5"/>
    <w:rsid w:val="009F0B51"/>
    <w:rsid w:val="009F1358"/>
    <w:rsid w:val="009F3EBC"/>
    <w:rsid w:val="009F4C17"/>
    <w:rsid w:val="009F5655"/>
    <w:rsid w:val="009F5857"/>
    <w:rsid w:val="00A00F0E"/>
    <w:rsid w:val="00A01C1B"/>
    <w:rsid w:val="00A0247C"/>
    <w:rsid w:val="00A02585"/>
    <w:rsid w:val="00A031A7"/>
    <w:rsid w:val="00A03C1F"/>
    <w:rsid w:val="00A10A84"/>
    <w:rsid w:val="00A11575"/>
    <w:rsid w:val="00A1173D"/>
    <w:rsid w:val="00A12015"/>
    <w:rsid w:val="00A14AEA"/>
    <w:rsid w:val="00A16EA3"/>
    <w:rsid w:val="00A178B9"/>
    <w:rsid w:val="00A209CF"/>
    <w:rsid w:val="00A21294"/>
    <w:rsid w:val="00A21446"/>
    <w:rsid w:val="00A22316"/>
    <w:rsid w:val="00A235D5"/>
    <w:rsid w:val="00A2548E"/>
    <w:rsid w:val="00A26CA6"/>
    <w:rsid w:val="00A3014C"/>
    <w:rsid w:val="00A33C78"/>
    <w:rsid w:val="00A34004"/>
    <w:rsid w:val="00A37915"/>
    <w:rsid w:val="00A4132F"/>
    <w:rsid w:val="00A41FED"/>
    <w:rsid w:val="00A428FF"/>
    <w:rsid w:val="00A46338"/>
    <w:rsid w:val="00A46515"/>
    <w:rsid w:val="00A46AE5"/>
    <w:rsid w:val="00A4777C"/>
    <w:rsid w:val="00A5166D"/>
    <w:rsid w:val="00A51715"/>
    <w:rsid w:val="00A52585"/>
    <w:rsid w:val="00A539FE"/>
    <w:rsid w:val="00A54142"/>
    <w:rsid w:val="00A54614"/>
    <w:rsid w:val="00A55CCF"/>
    <w:rsid w:val="00A577BA"/>
    <w:rsid w:val="00A5790A"/>
    <w:rsid w:val="00A57C45"/>
    <w:rsid w:val="00A60959"/>
    <w:rsid w:val="00A62119"/>
    <w:rsid w:val="00A65C50"/>
    <w:rsid w:val="00A66D82"/>
    <w:rsid w:val="00A66EFF"/>
    <w:rsid w:val="00A67451"/>
    <w:rsid w:val="00A70A1D"/>
    <w:rsid w:val="00A717FF"/>
    <w:rsid w:val="00A728A5"/>
    <w:rsid w:val="00A7616B"/>
    <w:rsid w:val="00A767B2"/>
    <w:rsid w:val="00A825C8"/>
    <w:rsid w:val="00A83BCD"/>
    <w:rsid w:val="00A857DA"/>
    <w:rsid w:val="00A87115"/>
    <w:rsid w:val="00A90091"/>
    <w:rsid w:val="00A92936"/>
    <w:rsid w:val="00A935F9"/>
    <w:rsid w:val="00A94340"/>
    <w:rsid w:val="00A94B5E"/>
    <w:rsid w:val="00A951A3"/>
    <w:rsid w:val="00A95AE5"/>
    <w:rsid w:val="00A95BDE"/>
    <w:rsid w:val="00A95F9C"/>
    <w:rsid w:val="00A976D9"/>
    <w:rsid w:val="00A976EA"/>
    <w:rsid w:val="00AA13BD"/>
    <w:rsid w:val="00AA2F30"/>
    <w:rsid w:val="00AA3F56"/>
    <w:rsid w:val="00AA53AF"/>
    <w:rsid w:val="00AA7B7A"/>
    <w:rsid w:val="00AB193E"/>
    <w:rsid w:val="00AB1DE5"/>
    <w:rsid w:val="00AB2A0C"/>
    <w:rsid w:val="00AB2B53"/>
    <w:rsid w:val="00AB3808"/>
    <w:rsid w:val="00AB7369"/>
    <w:rsid w:val="00AC0490"/>
    <w:rsid w:val="00AC11AA"/>
    <w:rsid w:val="00AC233C"/>
    <w:rsid w:val="00AC2423"/>
    <w:rsid w:val="00AC2DB9"/>
    <w:rsid w:val="00AC47A6"/>
    <w:rsid w:val="00AC5773"/>
    <w:rsid w:val="00AC5D49"/>
    <w:rsid w:val="00AC5D6A"/>
    <w:rsid w:val="00AC5F28"/>
    <w:rsid w:val="00AC63B2"/>
    <w:rsid w:val="00AD14C6"/>
    <w:rsid w:val="00AD1641"/>
    <w:rsid w:val="00AD29F4"/>
    <w:rsid w:val="00AD2BDC"/>
    <w:rsid w:val="00AD2C2A"/>
    <w:rsid w:val="00AD6050"/>
    <w:rsid w:val="00AD7E8B"/>
    <w:rsid w:val="00AE0F7C"/>
    <w:rsid w:val="00AE12AD"/>
    <w:rsid w:val="00AE2BE3"/>
    <w:rsid w:val="00AE32BF"/>
    <w:rsid w:val="00AE3B79"/>
    <w:rsid w:val="00AE521B"/>
    <w:rsid w:val="00AE671F"/>
    <w:rsid w:val="00AE74BB"/>
    <w:rsid w:val="00AF13D2"/>
    <w:rsid w:val="00AF2E27"/>
    <w:rsid w:val="00AF3928"/>
    <w:rsid w:val="00AF4070"/>
    <w:rsid w:val="00AF4950"/>
    <w:rsid w:val="00AF77AD"/>
    <w:rsid w:val="00B011BF"/>
    <w:rsid w:val="00B03A84"/>
    <w:rsid w:val="00B04DE7"/>
    <w:rsid w:val="00B06096"/>
    <w:rsid w:val="00B06DC9"/>
    <w:rsid w:val="00B073EC"/>
    <w:rsid w:val="00B07A15"/>
    <w:rsid w:val="00B10378"/>
    <w:rsid w:val="00B11291"/>
    <w:rsid w:val="00B11C5D"/>
    <w:rsid w:val="00B139E1"/>
    <w:rsid w:val="00B13C09"/>
    <w:rsid w:val="00B1499A"/>
    <w:rsid w:val="00B157A6"/>
    <w:rsid w:val="00B170BB"/>
    <w:rsid w:val="00B222C9"/>
    <w:rsid w:val="00B2352C"/>
    <w:rsid w:val="00B24211"/>
    <w:rsid w:val="00B246AC"/>
    <w:rsid w:val="00B26A95"/>
    <w:rsid w:val="00B27A7E"/>
    <w:rsid w:val="00B308CE"/>
    <w:rsid w:val="00B30A02"/>
    <w:rsid w:val="00B30A12"/>
    <w:rsid w:val="00B3386F"/>
    <w:rsid w:val="00B34A1C"/>
    <w:rsid w:val="00B35A2A"/>
    <w:rsid w:val="00B35B9A"/>
    <w:rsid w:val="00B40A60"/>
    <w:rsid w:val="00B41534"/>
    <w:rsid w:val="00B43208"/>
    <w:rsid w:val="00B43676"/>
    <w:rsid w:val="00B436A2"/>
    <w:rsid w:val="00B4383A"/>
    <w:rsid w:val="00B43AE3"/>
    <w:rsid w:val="00B455A6"/>
    <w:rsid w:val="00B465C9"/>
    <w:rsid w:val="00B535D9"/>
    <w:rsid w:val="00B53789"/>
    <w:rsid w:val="00B567FA"/>
    <w:rsid w:val="00B56D22"/>
    <w:rsid w:val="00B5768C"/>
    <w:rsid w:val="00B57823"/>
    <w:rsid w:val="00B606C9"/>
    <w:rsid w:val="00B6121A"/>
    <w:rsid w:val="00B61F5F"/>
    <w:rsid w:val="00B62EC8"/>
    <w:rsid w:val="00B64E1B"/>
    <w:rsid w:val="00B64F99"/>
    <w:rsid w:val="00B65731"/>
    <w:rsid w:val="00B6614D"/>
    <w:rsid w:val="00B705BD"/>
    <w:rsid w:val="00B72939"/>
    <w:rsid w:val="00B7303D"/>
    <w:rsid w:val="00B7320D"/>
    <w:rsid w:val="00B73C8D"/>
    <w:rsid w:val="00B73D62"/>
    <w:rsid w:val="00B7540F"/>
    <w:rsid w:val="00B773FA"/>
    <w:rsid w:val="00B801BC"/>
    <w:rsid w:val="00B80788"/>
    <w:rsid w:val="00B80E4E"/>
    <w:rsid w:val="00B80E6B"/>
    <w:rsid w:val="00B815B5"/>
    <w:rsid w:val="00B8353D"/>
    <w:rsid w:val="00B84469"/>
    <w:rsid w:val="00B852A5"/>
    <w:rsid w:val="00B876F1"/>
    <w:rsid w:val="00B91B44"/>
    <w:rsid w:val="00B93E53"/>
    <w:rsid w:val="00B93ED5"/>
    <w:rsid w:val="00B94BD8"/>
    <w:rsid w:val="00B95C9E"/>
    <w:rsid w:val="00B96FF3"/>
    <w:rsid w:val="00B9742E"/>
    <w:rsid w:val="00BA1DE7"/>
    <w:rsid w:val="00BA29D6"/>
    <w:rsid w:val="00BA3026"/>
    <w:rsid w:val="00BA6A15"/>
    <w:rsid w:val="00BA6D9D"/>
    <w:rsid w:val="00BA7366"/>
    <w:rsid w:val="00BB1C8C"/>
    <w:rsid w:val="00BB206F"/>
    <w:rsid w:val="00BB2910"/>
    <w:rsid w:val="00BB3206"/>
    <w:rsid w:val="00BB45AD"/>
    <w:rsid w:val="00BB5250"/>
    <w:rsid w:val="00BB6428"/>
    <w:rsid w:val="00BB6653"/>
    <w:rsid w:val="00BC5C63"/>
    <w:rsid w:val="00BC5F3A"/>
    <w:rsid w:val="00BC67AC"/>
    <w:rsid w:val="00BD2C5F"/>
    <w:rsid w:val="00BD4850"/>
    <w:rsid w:val="00BD6EDA"/>
    <w:rsid w:val="00BE0B6E"/>
    <w:rsid w:val="00BE1E4B"/>
    <w:rsid w:val="00BE30B5"/>
    <w:rsid w:val="00BE321D"/>
    <w:rsid w:val="00BE482D"/>
    <w:rsid w:val="00BE48D3"/>
    <w:rsid w:val="00BE4B10"/>
    <w:rsid w:val="00BE5543"/>
    <w:rsid w:val="00BE56F3"/>
    <w:rsid w:val="00BE5D23"/>
    <w:rsid w:val="00BE6B5B"/>
    <w:rsid w:val="00BF145F"/>
    <w:rsid w:val="00BF1E55"/>
    <w:rsid w:val="00BF39B2"/>
    <w:rsid w:val="00BF4AFD"/>
    <w:rsid w:val="00BF606B"/>
    <w:rsid w:val="00BF725A"/>
    <w:rsid w:val="00BF77B0"/>
    <w:rsid w:val="00C009C3"/>
    <w:rsid w:val="00C04A4F"/>
    <w:rsid w:val="00C04B48"/>
    <w:rsid w:val="00C06DCE"/>
    <w:rsid w:val="00C07474"/>
    <w:rsid w:val="00C075F2"/>
    <w:rsid w:val="00C07C9B"/>
    <w:rsid w:val="00C1044B"/>
    <w:rsid w:val="00C11E06"/>
    <w:rsid w:val="00C11F57"/>
    <w:rsid w:val="00C12771"/>
    <w:rsid w:val="00C143BE"/>
    <w:rsid w:val="00C1524A"/>
    <w:rsid w:val="00C15377"/>
    <w:rsid w:val="00C1646A"/>
    <w:rsid w:val="00C16918"/>
    <w:rsid w:val="00C16D16"/>
    <w:rsid w:val="00C16DF3"/>
    <w:rsid w:val="00C20F3B"/>
    <w:rsid w:val="00C21171"/>
    <w:rsid w:val="00C21C40"/>
    <w:rsid w:val="00C21F6C"/>
    <w:rsid w:val="00C23767"/>
    <w:rsid w:val="00C257B2"/>
    <w:rsid w:val="00C32A3D"/>
    <w:rsid w:val="00C34570"/>
    <w:rsid w:val="00C34F7D"/>
    <w:rsid w:val="00C3562E"/>
    <w:rsid w:val="00C35BDA"/>
    <w:rsid w:val="00C35FEC"/>
    <w:rsid w:val="00C375DC"/>
    <w:rsid w:val="00C3768F"/>
    <w:rsid w:val="00C42AD6"/>
    <w:rsid w:val="00C437CE"/>
    <w:rsid w:val="00C4549B"/>
    <w:rsid w:val="00C465B8"/>
    <w:rsid w:val="00C46745"/>
    <w:rsid w:val="00C50230"/>
    <w:rsid w:val="00C51669"/>
    <w:rsid w:val="00C52601"/>
    <w:rsid w:val="00C539D3"/>
    <w:rsid w:val="00C549F8"/>
    <w:rsid w:val="00C60F53"/>
    <w:rsid w:val="00C63A61"/>
    <w:rsid w:val="00C65073"/>
    <w:rsid w:val="00C6624B"/>
    <w:rsid w:val="00C66633"/>
    <w:rsid w:val="00C70EF6"/>
    <w:rsid w:val="00C72178"/>
    <w:rsid w:val="00C72AE7"/>
    <w:rsid w:val="00C72E4F"/>
    <w:rsid w:val="00C73DE6"/>
    <w:rsid w:val="00C75F36"/>
    <w:rsid w:val="00C7707E"/>
    <w:rsid w:val="00C773E3"/>
    <w:rsid w:val="00C77EC7"/>
    <w:rsid w:val="00C83CBA"/>
    <w:rsid w:val="00C925F1"/>
    <w:rsid w:val="00C93DB8"/>
    <w:rsid w:val="00C9465A"/>
    <w:rsid w:val="00C9682F"/>
    <w:rsid w:val="00C96929"/>
    <w:rsid w:val="00C96AE4"/>
    <w:rsid w:val="00C96EA4"/>
    <w:rsid w:val="00C979B6"/>
    <w:rsid w:val="00C97AC1"/>
    <w:rsid w:val="00CA22E9"/>
    <w:rsid w:val="00CA4D3B"/>
    <w:rsid w:val="00CA6470"/>
    <w:rsid w:val="00CA724F"/>
    <w:rsid w:val="00CA7681"/>
    <w:rsid w:val="00CB0FCA"/>
    <w:rsid w:val="00CB6302"/>
    <w:rsid w:val="00CB7FB7"/>
    <w:rsid w:val="00CC155B"/>
    <w:rsid w:val="00CC3FF1"/>
    <w:rsid w:val="00CC4304"/>
    <w:rsid w:val="00CC442E"/>
    <w:rsid w:val="00CC6E53"/>
    <w:rsid w:val="00CC734A"/>
    <w:rsid w:val="00CC76B9"/>
    <w:rsid w:val="00CD12E5"/>
    <w:rsid w:val="00CD4E95"/>
    <w:rsid w:val="00CD6DE1"/>
    <w:rsid w:val="00CE0FDA"/>
    <w:rsid w:val="00CE19D8"/>
    <w:rsid w:val="00CE256E"/>
    <w:rsid w:val="00CE353C"/>
    <w:rsid w:val="00CE37FE"/>
    <w:rsid w:val="00CE3AB1"/>
    <w:rsid w:val="00CE3DC2"/>
    <w:rsid w:val="00CF0C4B"/>
    <w:rsid w:val="00CF0DA9"/>
    <w:rsid w:val="00CF155A"/>
    <w:rsid w:val="00CF1664"/>
    <w:rsid w:val="00CF180A"/>
    <w:rsid w:val="00CF1D59"/>
    <w:rsid w:val="00CF3845"/>
    <w:rsid w:val="00CF3AC8"/>
    <w:rsid w:val="00CF51C2"/>
    <w:rsid w:val="00D00CEA"/>
    <w:rsid w:val="00D011C2"/>
    <w:rsid w:val="00D02367"/>
    <w:rsid w:val="00D02D6A"/>
    <w:rsid w:val="00D03867"/>
    <w:rsid w:val="00D06492"/>
    <w:rsid w:val="00D06666"/>
    <w:rsid w:val="00D067CD"/>
    <w:rsid w:val="00D075D5"/>
    <w:rsid w:val="00D11BF5"/>
    <w:rsid w:val="00D1213B"/>
    <w:rsid w:val="00D1387F"/>
    <w:rsid w:val="00D13AC4"/>
    <w:rsid w:val="00D159AC"/>
    <w:rsid w:val="00D17B57"/>
    <w:rsid w:val="00D21E1B"/>
    <w:rsid w:val="00D248D6"/>
    <w:rsid w:val="00D26427"/>
    <w:rsid w:val="00D26CA1"/>
    <w:rsid w:val="00D27678"/>
    <w:rsid w:val="00D27DAB"/>
    <w:rsid w:val="00D3072C"/>
    <w:rsid w:val="00D310E0"/>
    <w:rsid w:val="00D31397"/>
    <w:rsid w:val="00D32526"/>
    <w:rsid w:val="00D3285D"/>
    <w:rsid w:val="00D33C58"/>
    <w:rsid w:val="00D34220"/>
    <w:rsid w:val="00D34914"/>
    <w:rsid w:val="00D363CB"/>
    <w:rsid w:val="00D3700D"/>
    <w:rsid w:val="00D37F17"/>
    <w:rsid w:val="00D429F7"/>
    <w:rsid w:val="00D42C4A"/>
    <w:rsid w:val="00D44C6A"/>
    <w:rsid w:val="00D45E2F"/>
    <w:rsid w:val="00D47D58"/>
    <w:rsid w:val="00D5010E"/>
    <w:rsid w:val="00D50EA8"/>
    <w:rsid w:val="00D50F23"/>
    <w:rsid w:val="00D5552A"/>
    <w:rsid w:val="00D56B27"/>
    <w:rsid w:val="00D57740"/>
    <w:rsid w:val="00D57B13"/>
    <w:rsid w:val="00D61AEA"/>
    <w:rsid w:val="00D61CF2"/>
    <w:rsid w:val="00D64BED"/>
    <w:rsid w:val="00D71DB0"/>
    <w:rsid w:val="00D7281B"/>
    <w:rsid w:val="00D729EC"/>
    <w:rsid w:val="00D72F39"/>
    <w:rsid w:val="00D73C52"/>
    <w:rsid w:val="00D75AB0"/>
    <w:rsid w:val="00D75BB7"/>
    <w:rsid w:val="00D80116"/>
    <w:rsid w:val="00D80801"/>
    <w:rsid w:val="00D810EA"/>
    <w:rsid w:val="00D816E1"/>
    <w:rsid w:val="00D81D8D"/>
    <w:rsid w:val="00D827DE"/>
    <w:rsid w:val="00D84225"/>
    <w:rsid w:val="00D84B28"/>
    <w:rsid w:val="00D855FB"/>
    <w:rsid w:val="00D86A3D"/>
    <w:rsid w:val="00D872AB"/>
    <w:rsid w:val="00D874F9"/>
    <w:rsid w:val="00D90D4B"/>
    <w:rsid w:val="00D91F54"/>
    <w:rsid w:val="00D93255"/>
    <w:rsid w:val="00D964E2"/>
    <w:rsid w:val="00D966C5"/>
    <w:rsid w:val="00D96E35"/>
    <w:rsid w:val="00D9792E"/>
    <w:rsid w:val="00DA318E"/>
    <w:rsid w:val="00DA33E0"/>
    <w:rsid w:val="00DA41D3"/>
    <w:rsid w:val="00DA5DFE"/>
    <w:rsid w:val="00DA62B9"/>
    <w:rsid w:val="00DA666C"/>
    <w:rsid w:val="00DA7AAB"/>
    <w:rsid w:val="00DB07AE"/>
    <w:rsid w:val="00DB2D92"/>
    <w:rsid w:val="00DB31D9"/>
    <w:rsid w:val="00DB400E"/>
    <w:rsid w:val="00DB4751"/>
    <w:rsid w:val="00DB6E70"/>
    <w:rsid w:val="00DC0DC5"/>
    <w:rsid w:val="00DC15CF"/>
    <w:rsid w:val="00DC16A1"/>
    <w:rsid w:val="00DC1CC3"/>
    <w:rsid w:val="00DC22E1"/>
    <w:rsid w:val="00DC290B"/>
    <w:rsid w:val="00DC2BA4"/>
    <w:rsid w:val="00DC43CF"/>
    <w:rsid w:val="00DC5538"/>
    <w:rsid w:val="00DC6274"/>
    <w:rsid w:val="00DC736F"/>
    <w:rsid w:val="00DD0374"/>
    <w:rsid w:val="00DD18B9"/>
    <w:rsid w:val="00DD361F"/>
    <w:rsid w:val="00DD44BE"/>
    <w:rsid w:val="00DD572D"/>
    <w:rsid w:val="00DD5A2F"/>
    <w:rsid w:val="00DE01C0"/>
    <w:rsid w:val="00DE135E"/>
    <w:rsid w:val="00DE28D5"/>
    <w:rsid w:val="00DE30CE"/>
    <w:rsid w:val="00DE3CE4"/>
    <w:rsid w:val="00DE5960"/>
    <w:rsid w:val="00DE6A1D"/>
    <w:rsid w:val="00DF0D89"/>
    <w:rsid w:val="00DF28DD"/>
    <w:rsid w:val="00DF3DFA"/>
    <w:rsid w:val="00DF4F1C"/>
    <w:rsid w:val="00DF51F4"/>
    <w:rsid w:val="00DF5442"/>
    <w:rsid w:val="00DF5A48"/>
    <w:rsid w:val="00DF631F"/>
    <w:rsid w:val="00DF6AC7"/>
    <w:rsid w:val="00DF7762"/>
    <w:rsid w:val="00E005E0"/>
    <w:rsid w:val="00E016B6"/>
    <w:rsid w:val="00E0310D"/>
    <w:rsid w:val="00E0451E"/>
    <w:rsid w:val="00E06644"/>
    <w:rsid w:val="00E06FE3"/>
    <w:rsid w:val="00E076A7"/>
    <w:rsid w:val="00E07AD2"/>
    <w:rsid w:val="00E122C3"/>
    <w:rsid w:val="00E1398F"/>
    <w:rsid w:val="00E14306"/>
    <w:rsid w:val="00E14558"/>
    <w:rsid w:val="00E174E8"/>
    <w:rsid w:val="00E2001D"/>
    <w:rsid w:val="00E209A7"/>
    <w:rsid w:val="00E20CDE"/>
    <w:rsid w:val="00E24EC4"/>
    <w:rsid w:val="00E267F0"/>
    <w:rsid w:val="00E26A9B"/>
    <w:rsid w:val="00E26D5C"/>
    <w:rsid w:val="00E27DFF"/>
    <w:rsid w:val="00E34054"/>
    <w:rsid w:val="00E363C5"/>
    <w:rsid w:val="00E378E0"/>
    <w:rsid w:val="00E37C50"/>
    <w:rsid w:val="00E40206"/>
    <w:rsid w:val="00E40803"/>
    <w:rsid w:val="00E41880"/>
    <w:rsid w:val="00E43AEC"/>
    <w:rsid w:val="00E44447"/>
    <w:rsid w:val="00E44F97"/>
    <w:rsid w:val="00E47737"/>
    <w:rsid w:val="00E47C48"/>
    <w:rsid w:val="00E50546"/>
    <w:rsid w:val="00E50662"/>
    <w:rsid w:val="00E50765"/>
    <w:rsid w:val="00E5099C"/>
    <w:rsid w:val="00E51654"/>
    <w:rsid w:val="00E523E7"/>
    <w:rsid w:val="00E52437"/>
    <w:rsid w:val="00E5404E"/>
    <w:rsid w:val="00E543E8"/>
    <w:rsid w:val="00E559B0"/>
    <w:rsid w:val="00E55A71"/>
    <w:rsid w:val="00E570FC"/>
    <w:rsid w:val="00E576C7"/>
    <w:rsid w:val="00E61C92"/>
    <w:rsid w:val="00E61D6C"/>
    <w:rsid w:val="00E62CA0"/>
    <w:rsid w:val="00E6318F"/>
    <w:rsid w:val="00E6583F"/>
    <w:rsid w:val="00E65BE8"/>
    <w:rsid w:val="00E6693D"/>
    <w:rsid w:val="00E66C3F"/>
    <w:rsid w:val="00E72966"/>
    <w:rsid w:val="00E74F98"/>
    <w:rsid w:val="00E760B9"/>
    <w:rsid w:val="00E76A5B"/>
    <w:rsid w:val="00E778F6"/>
    <w:rsid w:val="00E800D9"/>
    <w:rsid w:val="00E81079"/>
    <w:rsid w:val="00E90874"/>
    <w:rsid w:val="00E913E0"/>
    <w:rsid w:val="00E91EBB"/>
    <w:rsid w:val="00E92249"/>
    <w:rsid w:val="00E940A3"/>
    <w:rsid w:val="00E94987"/>
    <w:rsid w:val="00E96313"/>
    <w:rsid w:val="00E97ABF"/>
    <w:rsid w:val="00EA05A1"/>
    <w:rsid w:val="00EA1F32"/>
    <w:rsid w:val="00EA2201"/>
    <w:rsid w:val="00EA2A2C"/>
    <w:rsid w:val="00EA2D4B"/>
    <w:rsid w:val="00EA32F9"/>
    <w:rsid w:val="00EA570B"/>
    <w:rsid w:val="00EA6C14"/>
    <w:rsid w:val="00EA7556"/>
    <w:rsid w:val="00EB0BD6"/>
    <w:rsid w:val="00EB5672"/>
    <w:rsid w:val="00EB708B"/>
    <w:rsid w:val="00EB7D9B"/>
    <w:rsid w:val="00EC05D2"/>
    <w:rsid w:val="00EC066B"/>
    <w:rsid w:val="00EC30A1"/>
    <w:rsid w:val="00EC5FF9"/>
    <w:rsid w:val="00EC6997"/>
    <w:rsid w:val="00EC7112"/>
    <w:rsid w:val="00EC7ED4"/>
    <w:rsid w:val="00ED2A9D"/>
    <w:rsid w:val="00ED33C9"/>
    <w:rsid w:val="00ED350F"/>
    <w:rsid w:val="00ED5D37"/>
    <w:rsid w:val="00ED62F4"/>
    <w:rsid w:val="00EE35D6"/>
    <w:rsid w:val="00EE4EDA"/>
    <w:rsid w:val="00EE4FA1"/>
    <w:rsid w:val="00EE50DA"/>
    <w:rsid w:val="00EE6FD0"/>
    <w:rsid w:val="00EE7606"/>
    <w:rsid w:val="00EF19EB"/>
    <w:rsid w:val="00EF1CBB"/>
    <w:rsid w:val="00EF2543"/>
    <w:rsid w:val="00EF2836"/>
    <w:rsid w:val="00EF3B47"/>
    <w:rsid w:val="00EF4859"/>
    <w:rsid w:val="00EF4AE0"/>
    <w:rsid w:val="00F00A75"/>
    <w:rsid w:val="00F0115F"/>
    <w:rsid w:val="00F01D2D"/>
    <w:rsid w:val="00F031A6"/>
    <w:rsid w:val="00F054B8"/>
    <w:rsid w:val="00F058AF"/>
    <w:rsid w:val="00F05A59"/>
    <w:rsid w:val="00F062AF"/>
    <w:rsid w:val="00F070BD"/>
    <w:rsid w:val="00F07C18"/>
    <w:rsid w:val="00F11008"/>
    <w:rsid w:val="00F11975"/>
    <w:rsid w:val="00F120B2"/>
    <w:rsid w:val="00F123FD"/>
    <w:rsid w:val="00F12CD9"/>
    <w:rsid w:val="00F133F9"/>
    <w:rsid w:val="00F1449C"/>
    <w:rsid w:val="00F145F4"/>
    <w:rsid w:val="00F1506C"/>
    <w:rsid w:val="00F1559D"/>
    <w:rsid w:val="00F1568E"/>
    <w:rsid w:val="00F17EB9"/>
    <w:rsid w:val="00F201EA"/>
    <w:rsid w:val="00F20BA4"/>
    <w:rsid w:val="00F2195A"/>
    <w:rsid w:val="00F22FE0"/>
    <w:rsid w:val="00F268B3"/>
    <w:rsid w:val="00F30995"/>
    <w:rsid w:val="00F31AA9"/>
    <w:rsid w:val="00F31FF3"/>
    <w:rsid w:val="00F33EC8"/>
    <w:rsid w:val="00F353AA"/>
    <w:rsid w:val="00F367C9"/>
    <w:rsid w:val="00F36D09"/>
    <w:rsid w:val="00F401FB"/>
    <w:rsid w:val="00F405D6"/>
    <w:rsid w:val="00F41084"/>
    <w:rsid w:val="00F43638"/>
    <w:rsid w:val="00F43D2B"/>
    <w:rsid w:val="00F44AB0"/>
    <w:rsid w:val="00F4533C"/>
    <w:rsid w:val="00F4653E"/>
    <w:rsid w:val="00F502A9"/>
    <w:rsid w:val="00F522EF"/>
    <w:rsid w:val="00F52BEE"/>
    <w:rsid w:val="00F54FC6"/>
    <w:rsid w:val="00F61764"/>
    <w:rsid w:val="00F62772"/>
    <w:rsid w:val="00F629AD"/>
    <w:rsid w:val="00F63E44"/>
    <w:rsid w:val="00F63F65"/>
    <w:rsid w:val="00F643BC"/>
    <w:rsid w:val="00F65990"/>
    <w:rsid w:val="00F6713B"/>
    <w:rsid w:val="00F7228C"/>
    <w:rsid w:val="00F741C3"/>
    <w:rsid w:val="00F74671"/>
    <w:rsid w:val="00F7736C"/>
    <w:rsid w:val="00F7752A"/>
    <w:rsid w:val="00F77B09"/>
    <w:rsid w:val="00F83EE0"/>
    <w:rsid w:val="00F85434"/>
    <w:rsid w:val="00F92B31"/>
    <w:rsid w:val="00F939A1"/>
    <w:rsid w:val="00F9401F"/>
    <w:rsid w:val="00F9525D"/>
    <w:rsid w:val="00F952BC"/>
    <w:rsid w:val="00F97105"/>
    <w:rsid w:val="00F97389"/>
    <w:rsid w:val="00F9797A"/>
    <w:rsid w:val="00FA0946"/>
    <w:rsid w:val="00FA170E"/>
    <w:rsid w:val="00FA258A"/>
    <w:rsid w:val="00FA2A44"/>
    <w:rsid w:val="00FA3941"/>
    <w:rsid w:val="00FA4911"/>
    <w:rsid w:val="00FB25A9"/>
    <w:rsid w:val="00FB27DF"/>
    <w:rsid w:val="00FB3B8D"/>
    <w:rsid w:val="00FB3F7F"/>
    <w:rsid w:val="00FB4EDF"/>
    <w:rsid w:val="00FB731B"/>
    <w:rsid w:val="00FC0728"/>
    <w:rsid w:val="00FC20EB"/>
    <w:rsid w:val="00FC4298"/>
    <w:rsid w:val="00FC6C1C"/>
    <w:rsid w:val="00FC6CCF"/>
    <w:rsid w:val="00FC7902"/>
    <w:rsid w:val="00FC7A1C"/>
    <w:rsid w:val="00FD0DD9"/>
    <w:rsid w:val="00FD2937"/>
    <w:rsid w:val="00FD33D1"/>
    <w:rsid w:val="00FD4979"/>
    <w:rsid w:val="00FD5F9B"/>
    <w:rsid w:val="00FE1D63"/>
    <w:rsid w:val="00FE2F05"/>
    <w:rsid w:val="00FE350A"/>
    <w:rsid w:val="00FE36F6"/>
    <w:rsid w:val="00FE3AAD"/>
    <w:rsid w:val="00FE58DA"/>
    <w:rsid w:val="00FE617B"/>
    <w:rsid w:val="00FE6A0F"/>
    <w:rsid w:val="00FE73C1"/>
    <w:rsid w:val="00FF0605"/>
    <w:rsid w:val="00FF2DAB"/>
    <w:rsid w:val="00FF3131"/>
    <w:rsid w:val="00FF388B"/>
    <w:rsid w:val="00FF4050"/>
    <w:rsid w:val="00FF4F6D"/>
    <w:rsid w:val="00FF552D"/>
    <w:rsid w:val="00FF5F98"/>
    <w:rsid w:val="00FF6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8723"/>
  <w15:docId w15:val="{0EACB8F3-89CE-4F57-A66B-2013858D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D2E"/>
    <w:pPr>
      <w:spacing w:after="200" w:line="276" w:lineRule="auto"/>
    </w:pPr>
    <w:rPr>
      <w:rFonts w:ascii="Calibri" w:eastAsia="Calibri" w:hAnsi="Calibri" w:cs="Times New Roman"/>
      <w:lang w:val="ro-RO"/>
    </w:rPr>
  </w:style>
  <w:style w:type="paragraph" w:styleId="Titlu1">
    <w:name w:val="heading 1"/>
    <w:basedOn w:val="Normal"/>
    <w:link w:val="Titlu1Caracter"/>
    <w:uiPriority w:val="9"/>
    <w:qFormat/>
    <w:rsid w:val="004A02BE"/>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iPriority w:val="9"/>
    <w:semiHidden/>
    <w:unhideWhenUsed/>
    <w:qFormat/>
    <w:rsid w:val="008E5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4561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16E8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16E88"/>
    <w:rPr>
      <w:rFonts w:ascii="Segoe UI" w:eastAsia="Calibri" w:hAnsi="Segoe UI" w:cs="Segoe UI"/>
      <w:sz w:val="18"/>
      <w:szCs w:val="18"/>
      <w:lang w:val="ro-RO"/>
    </w:rPr>
  </w:style>
  <w:style w:type="paragraph" w:styleId="Frspaiere">
    <w:name w:val="No Spacing"/>
    <w:uiPriority w:val="1"/>
    <w:qFormat/>
    <w:rsid w:val="002C4690"/>
    <w:pPr>
      <w:spacing w:after="0" w:line="240" w:lineRule="auto"/>
    </w:pPr>
    <w:rPr>
      <w:rFonts w:ascii="Calibri" w:eastAsia="Calibri" w:hAnsi="Calibri" w:cs="Times New Roman"/>
      <w:lang w:val="ro-RO"/>
    </w:rPr>
  </w:style>
  <w:style w:type="paragraph" w:styleId="Listparagraf">
    <w:name w:val="List Paragraph"/>
    <w:basedOn w:val="Normal"/>
    <w:uiPriority w:val="34"/>
    <w:qFormat/>
    <w:rsid w:val="00B10378"/>
    <w:pPr>
      <w:ind w:left="720"/>
      <w:contextualSpacing/>
    </w:pPr>
    <w:rPr>
      <w:lang w:val="en-US"/>
    </w:rPr>
  </w:style>
  <w:style w:type="paragraph" w:styleId="NormalWeb">
    <w:name w:val="Normal (Web)"/>
    <w:basedOn w:val="Normal"/>
    <w:uiPriority w:val="99"/>
    <w:unhideWhenUsed/>
    <w:rsid w:val="00373C4D"/>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Fontdeparagrafimplicit"/>
    <w:uiPriority w:val="99"/>
    <w:unhideWhenUsed/>
    <w:rsid w:val="007E6134"/>
    <w:rPr>
      <w:color w:val="0000FF"/>
      <w:u w:val="single"/>
    </w:rPr>
  </w:style>
  <w:style w:type="character" w:customStyle="1" w:styleId="FontStyle43">
    <w:name w:val="Font Style43"/>
    <w:rsid w:val="000A1931"/>
    <w:rPr>
      <w:rFonts w:ascii="Times New Roman" w:hAnsi="Times New Roman" w:cs="Times New Roman"/>
      <w:sz w:val="22"/>
      <w:szCs w:val="22"/>
    </w:rPr>
  </w:style>
  <w:style w:type="character" w:customStyle="1" w:styleId="MeniuneNerezolvat1">
    <w:name w:val="Mențiune Nerezolvat1"/>
    <w:basedOn w:val="Fontdeparagrafimplicit"/>
    <w:uiPriority w:val="99"/>
    <w:semiHidden/>
    <w:unhideWhenUsed/>
    <w:rsid w:val="000E442C"/>
    <w:rPr>
      <w:color w:val="605E5C"/>
      <w:shd w:val="clear" w:color="auto" w:fill="E1DFDD"/>
    </w:rPr>
  </w:style>
  <w:style w:type="paragraph" w:styleId="Antet">
    <w:name w:val="header"/>
    <w:basedOn w:val="Normal"/>
    <w:link w:val="AntetCaracter"/>
    <w:unhideWhenUsed/>
    <w:rsid w:val="004668CD"/>
    <w:pPr>
      <w:tabs>
        <w:tab w:val="center" w:pos="4680"/>
        <w:tab w:val="right" w:pos="9360"/>
      </w:tabs>
      <w:spacing w:after="0" w:line="240" w:lineRule="auto"/>
    </w:pPr>
  </w:style>
  <w:style w:type="character" w:customStyle="1" w:styleId="AntetCaracter">
    <w:name w:val="Antet Caracter"/>
    <w:basedOn w:val="Fontdeparagrafimplicit"/>
    <w:link w:val="Antet"/>
    <w:rsid w:val="004668CD"/>
    <w:rPr>
      <w:rFonts w:ascii="Calibri" w:eastAsia="Calibri" w:hAnsi="Calibri" w:cs="Times New Roman"/>
      <w:lang w:val="ro-RO"/>
    </w:rPr>
  </w:style>
  <w:style w:type="paragraph" w:styleId="Subsol">
    <w:name w:val="footer"/>
    <w:basedOn w:val="Normal"/>
    <w:link w:val="SubsolCaracter"/>
    <w:uiPriority w:val="99"/>
    <w:unhideWhenUsed/>
    <w:rsid w:val="004668C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668CD"/>
    <w:rPr>
      <w:rFonts w:ascii="Calibri" w:eastAsia="Calibri" w:hAnsi="Calibri" w:cs="Times New Roman"/>
      <w:lang w:val="ro-RO"/>
    </w:rPr>
  </w:style>
  <w:style w:type="character" w:styleId="Accentuat">
    <w:name w:val="Emphasis"/>
    <w:basedOn w:val="Fontdeparagrafimplicit"/>
    <w:uiPriority w:val="20"/>
    <w:qFormat/>
    <w:rsid w:val="00377BD7"/>
    <w:rPr>
      <w:i/>
      <w:iCs/>
    </w:rPr>
  </w:style>
  <w:style w:type="character" w:styleId="Robust">
    <w:name w:val="Strong"/>
    <w:basedOn w:val="Fontdeparagrafimplicit"/>
    <w:uiPriority w:val="22"/>
    <w:qFormat/>
    <w:rsid w:val="00A66EFF"/>
    <w:rPr>
      <w:b/>
      <w:bCs/>
    </w:rPr>
  </w:style>
  <w:style w:type="character" w:styleId="HyperlinkParcurs">
    <w:name w:val="FollowedHyperlink"/>
    <w:basedOn w:val="Fontdeparagrafimplicit"/>
    <w:uiPriority w:val="99"/>
    <w:semiHidden/>
    <w:unhideWhenUsed/>
    <w:rsid w:val="00924509"/>
    <w:rPr>
      <w:color w:val="954F72" w:themeColor="followedHyperlink"/>
      <w:u w:val="single"/>
    </w:rPr>
  </w:style>
  <w:style w:type="character" w:customStyle="1" w:styleId="MeniuneNerezolvat2">
    <w:name w:val="Mențiune Nerezolvat2"/>
    <w:basedOn w:val="Fontdeparagrafimplicit"/>
    <w:uiPriority w:val="99"/>
    <w:semiHidden/>
    <w:unhideWhenUsed/>
    <w:rsid w:val="00BD2C5F"/>
    <w:rPr>
      <w:color w:val="605E5C"/>
      <w:shd w:val="clear" w:color="auto" w:fill="E1DFDD"/>
    </w:rPr>
  </w:style>
  <w:style w:type="paragraph" w:customStyle="1" w:styleId="v1ydp8dc507b6msonormal">
    <w:name w:val="v1ydp8dc507b6msonormal"/>
    <w:basedOn w:val="Normal"/>
    <w:rsid w:val="00C2117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Titlu1Caracter">
    <w:name w:val="Titlu 1 Caracter"/>
    <w:basedOn w:val="Fontdeparagrafimplicit"/>
    <w:link w:val="Titlu1"/>
    <w:uiPriority w:val="9"/>
    <w:rsid w:val="004A02BE"/>
    <w:rPr>
      <w:rFonts w:ascii="Times New Roman" w:eastAsia="Times New Roman" w:hAnsi="Times New Roman" w:cs="Times New Roman"/>
      <w:b/>
      <w:bCs/>
      <w:kern w:val="36"/>
      <w:sz w:val="48"/>
      <w:szCs w:val="48"/>
      <w:lang w:val="ro-RO" w:eastAsia="ro-RO"/>
    </w:rPr>
  </w:style>
  <w:style w:type="paragraph" w:styleId="Indentcorptext3">
    <w:name w:val="Body Text Indent 3"/>
    <w:basedOn w:val="Normal"/>
    <w:link w:val="Indentcorptext3Caracter"/>
    <w:rsid w:val="00441A2A"/>
    <w:pPr>
      <w:spacing w:after="120" w:line="240" w:lineRule="auto"/>
      <w:ind w:left="283"/>
    </w:pPr>
    <w:rPr>
      <w:rFonts w:ascii="Times New Roman" w:eastAsia="Times New Roman" w:hAnsi="Times New Roman"/>
      <w:sz w:val="16"/>
      <w:szCs w:val="16"/>
      <w:lang w:eastAsia="ro-RO"/>
    </w:rPr>
  </w:style>
  <w:style w:type="character" w:customStyle="1" w:styleId="Indentcorptext3Caracter">
    <w:name w:val="Indent corp text 3 Caracter"/>
    <w:basedOn w:val="Fontdeparagrafimplicit"/>
    <w:link w:val="Indentcorptext3"/>
    <w:rsid w:val="00441A2A"/>
    <w:rPr>
      <w:rFonts w:ascii="Times New Roman" w:eastAsia="Times New Roman" w:hAnsi="Times New Roman" w:cs="Times New Roman"/>
      <w:sz w:val="16"/>
      <w:szCs w:val="16"/>
      <w:lang w:val="ro-RO" w:eastAsia="ro-RO"/>
    </w:rPr>
  </w:style>
  <w:style w:type="paragraph" w:customStyle="1" w:styleId="v1mcntmsobodytextindent2">
    <w:name w:val="v1mcntmsobodytextindent2"/>
    <w:basedOn w:val="Normal"/>
    <w:rsid w:val="007919CA"/>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nc684nl6">
    <w:name w:val="nc684nl6"/>
    <w:basedOn w:val="Fontdeparagrafimplicit"/>
    <w:rsid w:val="002260B2"/>
  </w:style>
  <w:style w:type="character" w:customStyle="1" w:styleId="Titlu2Caracter">
    <w:name w:val="Titlu 2 Caracter"/>
    <w:basedOn w:val="Fontdeparagrafimplicit"/>
    <w:link w:val="Titlu2"/>
    <w:uiPriority w:val="9"/>
    <w:semiHidden/>
    <w:rsid w:val="008E5170"/>
    <w:rPr>
      <w:rFonts w:asciiTheme="majorHAnsi" w:eastAsiaTheme="majorEastAsia" w:hAnsiTheme="majorHAnsi" w:cstheme="majorBidi"/>
      <w:color w:val="2E74B5" w:themeColor="accent1" w:themeShade="BF"/>
      <w:sz w:val="26"/>
      <w:szCs w:val="26"/>
      <w:lang w:val="ro-RO"/>
    </w:rPr>
  </w:style>
  <w:style w:type="character" w:customStyle="1" w:styleId="Titlu3Caracter">
    <w:name w:val="Titlu 3 Caracter"/>
    <w:basedOn w:val="Fontdeparagrafimplicit"/>
    <w:link w:val="Titlu3"/>
    <w:uiPriority w:val="9"/>
    <w:semiHidden/>
    <w:rsid w:val="004561FD"/>
    <w:rPr>
      <w:rFonts w:asciiTheme="majorHAnsi" w:eastAsiaTheme="majorEastAsia" w:hAnsiTheme="majorHAnsi" w:cstheme="majorBidi"/>
      <w:color w:val="1F4D78" w:themeColor="accent1" w:themeShade="7F"/>
      <w:sz w:val="24"/>
      <w:szCs w:val="24"/>
      <w:lang w:val="ro-RO"/>
    </w:rPr>
  </w:style>
  <w:style w:type="paragraph" w:styleId="Corptext">
    <w:name w:val="Body Text"/>
    <w:basedOn w:val="Normal"/>
    <w:link w:val="CorptextCaracter"/>
    <w:uiPriority w:val="99"/>
    <w:semiHidden/>
    <w:unhideWhenUsed/>
    <w:rsid w:val="00040615"/>
    <w:pPr>
      <w:spacing w:after="120"/>
    </w:pPr>
  </w:style>
  <w:style w:type="character" w:customStyle="1" w:styleId="CorptextCaracter">
    <w:name w:val="Corp text Caracter"/>
    <w:basedOn w:val="Fontdeparagrafimplicit"/>
    <w:link w:val="Corptext"/>
    <w:uiPriority w:val="99"/>
    <w:semiHidden/>
    <w:rsid w:val="00040615"/>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399">
      <w:bodyDiv w:val="1"/>
      <w:marLeft w:val="0"/>
      <w:marRight w:val="0"/>
      <w:marTop w:val="0"/>
      <w:marBottom w:val="0"/>
      <w:divBdr>
        <w:top w:val="none" w:sz="0" w:space="0" w:color="auto"/>
        <w:left w:val="none" w:sz="0" w:space="0" w:color="auto"/>
        <w:bottom w:val="none" w:sz="0" w:space="0" w:color="auto"/>
        <w:right w:val="none" w:sz="0" w:space="0" w:color="auto"/>
      </w:divBdr>
    </w:div>
    <w:div w:id="42363690">
      <w:bodyDiv w:val="1"/>
      <w:marLeft w:val="0"/>
      <w:marRight w:val="0"/>
      <w:marTop w:val="0"/>
      <w:marBottom w:val="0"/>
      <w:divBdr>
        <w:top w:val="none" w:sz="0" w:space="0" w:color="auto"/>
        <w:left w:val="none" w:sz="0" w:space="0" w:color="auto"/>
        <w:bottom w:val="none" w:sz="0" w:space="0" w:color="auto"/>
        <w:right w:val="none" w:sz="0" w:space="0" w:color="auto"/>
      </w:divBdr>
    </w:div>
    <w:div w:id="60905900">
      <w:bodyDiv w:val="1"/>
      <w:marLeft w:val="0"/>
      <w:marRight w:val="0"/>
      <w:marTop w:val="0"/>
      <w:marBottom w:val="0"/>
      <w:divBdr>
        <w:top w:val="none" w:sz="0" w:space="0" w:color="auto"/>
        <w:left w:val="none" w:sz="0" w:space="0" w:color="auto"/>
        <w:bottom w:val="none" w:sz="0" w:space="0" w:color="auto"/>
        <w:right w:val="none" w:sz="0" w:space="0" w:color="auto"/>
      </w:divBdr>
      <w:divsChild>
        <w:div w:id="298003423">
          <w:marLeft w:val="360"/>
          <w:marRight w:val="0"/>
          <w:marTop w:val="0"/>
          <w:marBottom w:val="0"/>
          <w:divBdr>
            <w:top w:val="none" w:sz="0" w:space="0" w:color="auto"/>
            <w:left w:val="none" w:sz="0" w:space="0" w:color="auto"/>
            <w:bottom w:val="none" w:sz="0" w:space="0" w:color="auto"/>
            <w:right w:val="none" w:sz="0" w:space="0" w:color="auto"/>
          </w:divBdr>
        </w:div>
        <w:div w:id="2140996395">
          <w:marLeft w:val="0"/>
          <w:marRight w:val="0"/>
          <w:marTop w:val="0"/>
          <w:marBottom w:val="0"/>
          <w:divBdr>
            <w:top w:val="none" w:sz="0" w:space="0" w:color="auto"/>
            <w:left w:val="none" w:sz="0" w:space="0" w:color="auto"/>
            <w:bottom w:val="none" w:sz="0" w:space="0" w:color="auto"/>
            <w:right w:val="none" w:sz="0" w:space="0" w:color="auto"/>
          </w:divBdr>
          <w:divsChild>
            <w:div w:id="1473253093">
              <w:marLeft w:val="3000"/>
              <w:marRight w:val="0"/>
              <w:marTop w:val="0"/>
              <w:marBottom w:val="0"/>
              <w:divBdr>
                <w:top w:val="none" w:sz="0" w:space="0" w:color="auto"/>
                <w:left w:val="none" w:sz="0" w:space="0" w:color="auto"/>
                <w:bottom w:val="none" w:sz="0" w:space="0" w:color="auto"/>
                <w:right w:val="none" w:sz="0" w:space="0" w:color="auto"/>
              </w:divBdr>
              <w:divsChild>
                <w:div w:id="1887252466">
                  <w:marLeft w:val="0"/>
                  <w:marRight w:val="0"/>
                  <w:marTop w:val="300"/>
                  <w:marBottom w:val="300"/>
                  <w:divBdr>
                    <w:top w:val="none" w:sz="0" w:space="0" w:color="auto"/>
                    <w:left w:val="none" w:sz="0" w:space="0" w:color="auto"/>
                    <w:bottom w:val="none" w:sz="0" w:space="0" w:color="auto"/>
                    <w:right w:val="none" w:sz="0" w:space="0" w:color="auto"/>
                  </w:divBdr>
                </w:div>
                <w:div w:id="765081326">
                  <w:marLeft w:val="0"/>
                  <w:marRight w:val="0"/>
                  <w:marTop w:val="0"/>
                  <w:marBottom w:val="0"/>
                  <w:divBdr>
                    <w:top w:val="none" w:sz="0" w:space="0" w:color="auto"/>
                    <w:left w:val="none" w:sz="0" w:space="0" w:color="auto"/>
                    <w:bottom w:val="none" w:sz="0" w:space="0" w:color="auto"/>
                    <w:right w:val="none" w:sz="0" w:space="0" w:color="auto"/>
                  </w:divBdr>
                  <w:divsChild>
                    <w:div w:id="370880768">
                      <w:marLeft w:val="0"/>
                      <w:marRight w:val="0"/>
                      <w:marTop w:val="0"/>
                      <w:marBottom w:val="240"/>
                      <w:divBdr>
                        <w:top w:val="none" w:sz="0" w:space="0" w:color="auto"/>
                        <w:left w:val="none" w:sz="0" w:space="0" w:color="auto"/>
                        <w:bottom w:val="none" w:sz="0" w:space="0" w:color="auto"/>
                        <w:right w:val="none" w:sz="0" w:space="0" w:color="auto"/>
                      </w:divBdr>
                      <w:divsChild>
                        <w:div w:id="1992174033">
                          <w:marLeft w:val="0"/>
                          <w:marRight w:val="225"/>
                          <w:marTop w:val="0"/>
                          <w:marBottom w:val="0"/>
                          <w:divBdr>
                            <w:top w:val="none" w:sz="0" w:space="0" w:color="auto"/>
                            <w:left w:val="none" w:sz="0" w:space="0" w:color="auto"/>
                            <w:bottom w:val="none" w:sz="0" w:space="0" w:color="auto"/>
                            <w:right w:val="none" w:sz="0" w:space="0" w:color="auto"/>
                          </w:divBdr>
                        </w:div>
                        <w:div w:id="1512179873">
                          <w:marLeft w:val="0"/>
                          <w:marRight w:val="0"/>
                          <w:marTop w:val="0"/>
                          <w:marBottom w:val="0"/>
                          <w:divBdr>
                            <w:top w:val="none" w:sz="0" w:space="0" w:color="auto"/>
                            <w:left w:val="none" w:sz="0" w:space="0" w:color="auto"/>
                            <w:bottom w:val="none" w:sz="0" w:space="0" w:color="auto"/>
                            <w:right w:val="none" w:sz="0" w:space="0" w:color="auto"/>
                          </w:divBdr>
                        </w:div>
                      </w:divsChild>
                    </w:div>
                    <w:div w:id="1709182811">
                      <w:marLeft w:val="0"/>
                      <w:marRight w:val="0"/>
                      <w:marTop w:val="0"/>
                      <w:marBottom w:val="240"/>
                      <w:divBdr>
                        <w:top w:val="none" w:sz="0" w:space="0" w:color="auto"/>
                        <w:left w:val="none" w:sz="0" w:space="0" w:color="auto"/>
                        <w:bottom w:val="none" w:sz="0" w:space="0" w:color="auto"/>
                        <w:right w:val="none" w:sz="0" w:space="0" w:color="auto"/>
                      </w:divBdr>
                      <w:divsChild>
                        <w:div w:id="1755006562">
                          <w:marLeft w:val="0"/>
                          <w:marRight w:val="225"/>
                          <w:marTop w:val="0"/>
                          <w:marBottom w:val="0"/>
                          <w:divBdr>
                            <w:top w:val="none" w:sz="0" w:space="0" w:color="auto"/>
                            <w:left w:val="none" w:sz="0" w:space="0" w:color="auto"/>
                            <w:bottom w:val="none" w:sz="0" w:space="0" w:color="auto"/>
                            <w:right w:val="none" w:sz="0" w:space="0" w:color="auto"/>
                          </w:divBdr>
                        </w:div>
                        <w:div w:id="7418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88682">
      <w:bodyDiv w:val="1"/>
      <w:marLeft w:val="0"/>
      <w:marRight w:val="0"/>
      <w:marTop w:val="0"/>
      <w:marBottom w:val="0"/>
      <w:divBdr>
        <w:top w:val="none" w:sz="0" w:space="0" w:color="auto"/>
        <w:left w:val="none" w:sz="0" w:space="0" w:color="auto"/>
        <w:bottom w:val="none" w:sz="0" w:space="0" w:color="auto"/>
        <w:right w:val="none" w:sz="0" w:space="0" w:color="auto"/>
      </w:divBdr>
    </w:div>
    <w:div w:id="95487381">
      <w:bodyDiv w:val="1"/>
      <w:marLeft w:val="0"/>
      <w:marRight w:val="0"/>
      <w:marTop w:val="0"/>
      <w:marBottom w:val="0"/>
      <w:divBdr>
        <w:top w:val="none" w:sz="0" w:space="0" w:color="auto"/>
        <w:left w:val="none" w:sz="0" w:space="0" w:color="auto"/>
        <w:bottom w:val="none" w:sz="0" w:space="0" w:color="auto"/>
        <w:right w:val="none" w:sz="0" w:space="0" w:color="auto"/>
      </w:divBdr>
    </w:div>
    <w:div w:id="121115891">
      <w:bodyDiv w:val="1"/>
      <w:marLeft w:val="0"/>
      <w:marRight w:val="0"/>
      <w:marTop w:val="0"/>
      <w:marBottom w:val="0"/>
      <w:divBdr>
        <w:top w:val="none" w:sz="0" w:space="0" w:color="auto"/>
        <w:left w:val="none" w:sz="0" w:space="0" w:color="auto"/>
        <w:bottom w:val="none" w:sz="0" w:space="0" w:color="auto"/>
        <w:right w:val="none" w:sz="0" w:space="0" w:color="auto"/>
      </w:divBdr>
    </w:div>
    <w:div w:id="149713825">
      <w:bodyDiv w:val="1"/>
      <w:marLeft w:val="0"/>
      <w:marRight w:val="0"/>
      <w:marTop w:val="0"/>
      <w:marBottom w:val="0"/>
      <w:divBdr>
        <w:top w:val="none" w:sz="0" w:space="0" w:color="auto"/>
        <w:left w:val="none" w:sz="0" w:space="0" w:color="auto"/>
        <w:bottom w:val="none" w:sz="0" w:space="0" w:color="auto"/>
        <w:right w:val="none" w:sz="0" w:space="0" w:color="auto"/>
      </w:divBdr>
    </w:div>
    <w:div w:id="173568503">
      <w:bodyDiv w:val="1"/>
      <w:marLeft w:val="0"/>
      <w:marRight w:val="0"/>
      <w:marTop w:val="0"/>
      <w:marBottom w:val="0"/>
      <w:divBdr>
        <w:top w:val="none" w:sz="0" w:space="0" w:color="auto"/>
        <w:left w:val="none" w:sz="0" w:space="0" w:color="auto"/>
        <w:bottom w:val="none" w:sz="0" w:space="0" w:color="auto"/>
        <w:right w:val="none" w:sz="0" w:space="0" w:color="auto"/>
      </w:divBdr>
    </w:div>
    <w:div w:id="182325993">
      <w:bodyDiv w:val="1"/>
      <w:marLeft w:val="0"/>
      <w:marRight w:val="0"/>
      <w:marTop w:val="0"/>
      <w:marBottom w:val="0"/>
      <w:divBdr>
        <w:top w:val="none" w:sz="0" w:space="0" w:color="auto"/>
        <w:left w:val="none" w:sz="0" w:space="0" w:color="auto"/>
        <w:bottom w:val="none" w:sz="0" w:space="0" w:color="auto"/>
        <w:right w:val="none" w:sz="0" w:space="0" w:color="auto"/>
      </w:divBdr>
    </w:div>
    <w:div w:id="256251927">
      <w:bodyDiv w:val="1"/>
      <w:marLeft w:val="0"/>
      <w:marRight w:val="0"/>
      <w:marTop w:val="0"/>
      <w:marBottom w:val="0"/>
      <w:divBdr>
        <w:top w:val="none" w:sz="0" w:space="0" w:color="auto"/>
        <w:left w:val="none" w:sz="0" w:space="0" w:color="auto"/>
        <w:bottom w:val="none" w:sz="0" w:space="0" w:color="auto"/>
        <w:right w:val="none" w:sz="0" w:space="0" w:color="auto"/>
      </w:divBdr>
    </w:div>
    <w:div w:id="271715450">
      <w:bodyDiv w:val="1"/>
      <w:marLeft w:val="0"/>
      <w:marRight w:val="0"/>
      <w:marTop w:val="0"/>
      <w:marBottom w:val="0"/>
      <w:divBdr>
        <w:top w:val="none" w:sz="0" w:space="0" w:color="auto"/>
        <w:left w:val="none" w:sz="0" w:space="0" w:color="auto"/>
        <w:bottom w:val="none" w:sz="0" w:space="0" w:color="auto"/>
        <w:right w:val="none" w:sz="0" w:space="0" w:color="auto"/>
      </w:divBdr>
    </w:div>
    <w:div w:id="283000756">
      <w:bodyDiv w:val="1"/>
      <w:marLeft w:val="0"/>
      <w:marRight w:val="0"/>
      <w:marTop w:val="0"/>
      <w:marBottom w:val="0"/>
      <w:divBdr>
        <w:top w:val="none" w:sz="0" w:space="0" w:color="auto"/>
        <w:left w:val="none" w:sz="0" w:space="0" w:color="auto"/>
        <w:bottom w:val="none" w:sz="0" w:space="0" w:color="auto"/>
        <w:right w:val="none" w:sz="0" w:space="0" w:color="auto"/>
      </w:divBdr>
    </w:div>
    <w:div w:id="296299954">
      <w:bodyDiv w:val="1"/>
      <w:marLeft w:val="0"/>
      <w:marRight w:val="0"/>
      <w:marTop w:val="0"/>
      <w:marBottom w:val="0"/>
      <w:divBdr>
        <w:top w:val="none" w:sz="0" w:space="0" w:color="auto"/>
        <w:left w:val="none" w:sz="0" w:space="0" w:color="auto"/>
        <w:bottom w:val="none" w:sz="0" w:space="0" w:color="auto"/>
        <w:right w:val="none" w:sz="0" w:space="0" w:color="auto"/>
      </w:divBdr>
    </w:div>
    <w:div w:id="301809827">
      <w:bodyDiv w:val="1"/>
      <w:marLeft w:val="0"/>
      <w:marRight w:val="0"/>
      <w:marTop w:val="0"/>
      <w:marBottom w:val="0"/>
      <w:divBdr>
        <w:top w:val="none" w:sz="0" w:space="0" w:color="auto"/>
        <w:left w:val="none" w:sz="0" w:space="0" w:color="auto"/>
        <w:bottom w:val="none" w:sz="0" w:space="0" w:color="auto"/>
        <w:right w:val="none" w:sz="0" w:space="0" w:color="auto"/>
      </w:divBdr>
    </w:div>
    <w:div w:id="354962119">
      <w:bodyDiv w:val="1"/>
      <w:marLeft w:val="0"/>
      <w:marRight w:val="0"/>
      <w:marTop w:val="0"/>
      <w:marBottom w:val="0"/>
      <w:divBdr>
        <w:top w:val="none" w:sz="0" w:space="0" w:color="auto"/>
        <w:left w:val="none" w:sz="0" w:space="0" w:color="auto"/>
        <w:bottom w:val="none" w:sz="0" w:space="0" w:color="auto"/>
        <w:right w:val="none" w:sz="0" w:space="0" w:color="auto"/>
      </w:divBdr>
    </w:div>
    <w:div w:id="398945126">
      <w:bodyDiv w:val="1"/>
      <w:marLeft w:val="0"/>
      <w:marRight w:val="0"/>
      <w:marTop w:val="0"/>
      <w:marBottom w:val="0"/>
      <w:divBdr>
        <w:top w:val="none" w:sz="0" w:space="0" w:color="auto"/>
        <w:left w:val="none" w:sz="0" w:space="0" w:color="auto"/>
        <w:bottom w:val="none" w:sz="0" w:space="0" w:color="auto"/>
        <w:right w:val="none" w:sz="0" w:space="0" w:color="auto"/>
      </w:divBdr>
    </w:div>
    <w:div w:id="407773035">
      <w:bodyDiv w:val="1"/>
      <w:marLeft w:val="0"/>
      <w:marRight w:val="0"/>
      <w:marTop w:val="0"/>
      <w:marBottom w:val="0"/>
      <w:divBdr>
        <w:top w:val="none" w:sz="0" w:space="0" w:color="auto"/>
        <w:left w:val="none" w:sz="0" w:space="0" w:color="auto"/>
        <w:bottom w:val="none" w:sz="0" w:space="0" w:color="auto"/>
        <w:right w:val="none" w:sz="0" w:space="0" w:color="auto"/>
      </w:divBdr>
    </w:div>
    <w:div w:id="426389291">
      <w:bodyDiv w:val="1"/>
      <w:marLeft w:val="0"/>
      <w:marRight w:val="0"/>
      <w:marTop w:val="0"/>
      <w:marBottom w:val="0"/>
      <w:divBdr>
        <w:top w:val="none" w:sz="0" w:space="0" w:color="auto"/>
        <w:left w:val="none" w:sz="0" w:space="0" w:color="auto"/>
        <w:bottom w:val="none" w:sz="0" w:space="0" w:color="auto"/>
        <w:right w:val="none" w:sz="0" w:space="0" w:color="auto"/>
      </w:divBdr>
    </w:div>
    <w:div w:id="429933330">
      <w:bodyDiv w:val="1"/>
      <w:marLeft w:val="0"/>
      <w:marRight w:val="0"/>
      <w:marTop w:val="0"/>
      <w:marBottom w:val="0"/>
      <w:divBdr>
        <w:top w:val="none" w:sz="0" w:space="0" w:color="auto"/>
        <w:left w:val="none" w:sz="0" w:space="0" w:color="auto"/>
        <w:bottom w:val="none" w:sz="0" w:space="0" w:color="auto"/>
        <w:right w:val="none" w:sz="0" w:space="0" w:color="auto"/>
      </w:divBdr>
    </w:div>
    <w:div w:id="440493137">
      <w:bodyDiv w:val="1"/>
      <w:marLeft w:val="0"/>
      <w:marRight w:val="0"/>
      <w:marTop w:val="0"/>
      <w:marBottom w:val="0"/>
      <w:divBdr>
        <w:top w:val="none" w:sz="0" w:space="0" w:color="auto"/>
        <w:left w:val="none" w:sz="0" w:space="0" w:color="auto"/>
        <w:bottom w:val="none" w:sz="0" w:space="0" w:color="auto"/>
        <w:right w:val="none" w:sz="0" w:space="0" w:color="auto"/>
      </w:divBdr>
    </w:div>
    <w:div w:id="515077700">
      <w:bodyDiv w:val="1"/>
      <w:marLeft w:val="0"/>
      <w:marRight w:val="0"/>
      <w:marTop w:val="0"/>
      <w:marBottom w:val="0"/>
      <w:divBdr>
        <w:top w:val="none" w:sz="0" w:space="0" w:color="auto"/>
        <w:left w:val="none" w:sz="0" w:space="0" w:color="auto"/>
        <w:bottom w:val="none" w:sz="0" w:space="0" w:color="auto"/>
        <w:right w:val="none" w:sz="0" w:space="0" w:color="auto"/>
      </w:divBdr>
    </w:div>
    <w:div w:id="540090809">
      <w:bodyDiv w:val="1"/>
      <w:marLeft w:val="0"/>
      <w:marRight w:val="0"/>
      <w:marTop w:val="0"/>
      <w:marBottom w:val="0"/>
      <w:divBdr>
        <w:top w:val="none" w:sz="0" w:space="0" w:color="auto"/>
        <w:left w:val="none" w:sz="0" w:space="0" w:color="auto"/>
        <w:bottom w:val="none" w:sz="0" w:space="0" w:color="auto"/>
        <w:right w:val="none" w:sz="0" w:space="0" w:color="auto"/>
      </w:divBdr>
    </w:div>
    <w:div w:id="566494623">
      <w:bodyDiv w:val="1"/>
      <w:marLeft w:val="0"/>
      <w:marRight w:val="0"/>
      <w:marTop w:val="0"/>
      <w:marBottom w:val="0"/>
      <w:divBdr>
        <w:top w:val="none" w:sz="0" w:space="0" w:color="auto"/>
        <w:left w:val="none" w:sz="0" w:space="0" w:color="auto"/>
        <w:bottom w:val="none" w:sz="0" w:space="0" w:color="auto"/>
        <w:right w:val="none" w:sz="0" w:space="0" w:color="auto"/>
      </w:divBdr>
    </w:div>
    <w:div w:id="574828428">
      <w:bodyDiv w:val="1"/>
      <w:marLeft w:val="0"/>
      <w:marRight w:val="0"/>
      <w:marTop w:val="0"/>
      <w:marBottom w:val="0"/>
      <w:divBdr>
        <w:top w:val="none" w:sz="0" w:space="0" w:color="auto"/>
        <w:left w:val="none" w:sz="0" w:space="0" w:color="auto"/>
        <w:bottom w:val="none" w:sz="0" w:space="0" w:color="auto"/>
        <w:right w:val="none" w:sz="0" w:space="0" w:color="auto"/>
      </w:divBdr>
    </w:div>
    <w:div w:id="582223649">
      <w:bodyDiv w:val="1"/>
      <w:marLeft w:val="0"/>
      <w:marRight w:val="0"/>
      <w:marTop w:val="0"/>
      <w:marBottom w:val="0"/>
      <w:divBdr>
        <w:top w:val="none" w:sz="0" w:space="0" w:color="auto"/>
        <w:left w:val="none" w:sz="0" w:space="0" w:color="auto"/>
        <w:bottom w:val="none" w:sz="0" w:space="0" w:color="auto"/>
        <w:right w:val="none" w:sz="0" w:space="0" w:color="auto"/>
      </w:divBdr>
      <w:divsChild>
        <w:div w:id="1721781160">
          <w:marLeft w:val="0"/>
          <w:marRight w:val="0"/>
          <w:marTop w:val="0"/>
          <w:marBottom w:val="0"/>
          <w:divBdr>
            <w:top w:val="none" w:sz="0" w:space="0" w:color="auto"/>
            <w:left w:val="none" w:sz="0" w:space="0" w:color="auto"/>
            <w:bottom w:val="none" w:sz="0" w:space="0" w:color="auto"/>
            <w:right w:val="none" w:sz="0" w:space="0" w:color="auto"/>
          </w:divBdr>
        </w:div>
        <w:div w:id="196312996">
          <w:marLeft w:val="0"/>
          <w:marRight w:val="0"/>
          <w:marTop w:val="120"/>
          <w:marBottom w:val="0"/>
          <w:divBdr>
            <w:top w:val="none" w:sz="0" w:space="0" w:color="auto"/>
            <w:left w:val="none" w:sz="0" w:space="0" w:color="auto"/>
            <w:bottom w:val="none" w:sz="0" w:space="0" w:color="auto"/>
            <w:right w:val="none" w:sz="0" w:space="0" w:color="auto"/>
          </w:divBdr>
          <w:divsChild>
            <w:div w:id="94206554">
              <w:marLeft w:val="0"/>
              <w:marRight w:val="0"/>
              <w:marTop w:val="0"/>
              <w:marBottom w:val="0"/>
              <w:divBdr>
                <w:top w:val="none" w:sz="0" w:space="0" w:color="auto"/>
                <w:left w:val="none" w:sz="0" w:space="0" w:color="auto"/>
                <w:bottom w:val="none" w:sz="0" w:space="0" w:color="auto"/>
                <w:right w:val="none" w:sz="0" w:space="0" w:color="auto"/>
              </w:divBdr>
            </w:div>
          </w:divsChild>
        </w:div>
        <w:div w:id="2081560355">
          <w:marLeft w:val="0"/>
          <w:marRight w:val="0"/>
          <w:marTop w:val="120"/>
          <w:marBottom w:val="0"/>
          <w:divBdr>
            <w:top w:val="none" w:sz="0" w:space="0" w:color="auto"/>
            <w:left w:val="none" w:sz="0" w:space="0" w:color="auto"/>
            <w:bottom w:val="none" w:sz="0" w:space="0" w:color="auto"/>
            <w:right w:val="none" w:sz="0" w:space="0" w:color="auto"/>
          </w:divBdr>
          <w:divsChild>
            <w:div w:id="1885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06">
      <w:bodyDiv w:val="1"/>
      <w:marLeft w:val="0"/>
      <w:marRight w:val="0"/>
      <w:marTop w:val="0"/>
      <w:marBottom w:val="0"/>
      <w:divBdr>
        <w:top w:val="none" w:sz="0" w:space="0" w:color="auto"/>
        <w:left w:val="none" w:sz="0" w:space="0" w:color="auto"/>
        <w:bottom w:val="none" w:sz="0" w:space="0" w:color="auto"/>
        <w:right w:val="none" w:sz="0" w:space="0" w:color="auto"/>
      </w:divBdr>
    </w:div>
    <w:div w:id="637953021">
      <w:bodyDiv w:val="1"/>
      <w:marLeft w:val="0"/>
      <w:marRight w:val="0"/>
      <w:marTop w:val="0"/>
      <w:marBottom w:val="0"/>
      <w:divBdr>
        <w:top w:val="none" w:sz="0" w:space="0" w:color="auto"/>
        <w:left w:val="none" w:sz="0" w:space="0" w:color="auto"/>
        <w:bottom w:val="none" w:sz="0" w:space="0" w:color="auto"/>
        <w:right w:val="none" w:sz="0" w:space="0" w:color="auto"/>
      </w:divBdr>
    </w:div>
    <w:div w:id="729308724">
      <w:bodyDiv w:val="1"/>
      <w:marLeft w:val="0"/>
      <w:marRight w:val="0"/>
      <w:marTop w:val="0"/>
      <w:marBottom w:val="0"/>
      <w:divBdr>
        <w:top w:val="none" w:sz="0" w:space="0" w:color="auto"/>
        <w:left w:val="none" w:sz="0" w:space="0" w:color="auto"/>
        <w:bottom w:val="none" w:sz="0" w:space="0" w:color="auto"/>
        <w:right w:val="none" w:sz="0" w:space="0" w:color="auto"/>
      </w:divBdr>
    </w:div>
    <w:div w:id="806167552">
      <w:bodyDiv w:val="1"/>
      <w:marLeft w:val="0"/>
      <w:marRight w:val="0"/>
      <w:marTop w:val="0"/>
      <w:marBottom w:val="0"/>
      <w:divBdr>
        <w:top w:val="none" w:sz="0" w:space="0" w:color="auto"/>
        <w:left w:val="none" w:sz="0" w:space="0" w:color="auto"/>
        <w:bottom w:val="none" w:sz="0" w:space="0" w:color="auto"/>
        <w:right w:val="none" w:sz="0" w:space="0" w:color="auto"/>
      </w:divBdr>
    </w:div>
    <w:div w:id="854265957">
      <w:bodyDiv w:val="1"/>
      <w:marLeft w:val="0"/>
      <w:marRight w:val="0"/>
      <w:marTop w:val="0"/>
      <w:marBottom w:val="0"/>
      <w:divBdr>
        <w:top w:val="none" w:sz="0" w:space="0" w:color="auto"/>
        <w:left w:val="none" w:sz="0" w:space="0" w:color="auto"/>
        <w:bottom w:val="none" w:sz="0" w:space="0" w:color="auto"/>
        <w:right w:val="none" w:sz="0" w:space="0" w:color="auto"/>
      </w:divBdr>
    </w:div>
    <w:div w:id="894390804">
      <w:bodyDiv w:val="1"/>
      <w:marLeft w:val="0"/>
      <w:marRight w:val="0"/>
      <w:marTop w:val="0"/>
      <w:marBottom w:val="0"/>
      <w:divBdr>
        <w:top w:val="none" w:sz="0" w:space="0" w:color="auto"/>
        <w:left w:val="none" w:sz="0" w:space="0" w:color="auto"/>
        <w:bottom w:val="none" w:sz="0" w:space="0" w:color="auto"/>
        <w:right w:val="none" w:sz="0" w:space="0" w:color="auto"/>
      </w:divBdr>
    </w:div>
    <w:div w:id="903293987">
      <w:bodyDiv w:val="1"/>
      <w:marLeft w:val="0"/>
      <w:marRight w:val="0"/>
      <w:marTop w:val="0"/>
      <w:marBottom w:val="0"/>
      <w:divBdr>
        <w:top w:val="none" w:sz="0" w:space="0" w:color="auto"/>
        <w:left w:val="none" w:sz="0" w:space="0" w:color="auto"/>
        <w:bottom w:val="none" w:sz="0" w:space="0" w:color="auto"/>
        <w:right w:val="none" w:sz="0" w:space="0" w:color="auto"/>
      </w:divBdr>
      <w:divsChild>
        <w:div w:id="115221269">
          <w:marLeft w:val="0"/>
          <w:marRight w:val="0"/>
          <w:marTop w:val="120"/>
          <w:marBottom w:val="0"/>
          <w:divBdr>
            <w:top w:val="none" w:sz="0" w:space="0" w:color="auto"/>
            <w:left w:val="none" w:sz="0" w:space="0" w:color="auto"/>
            <w:bottom w:val="none" w:sz="0" w:space="0" w:color="auto"/>
            <w:right w:val="none" w:sz="0" w:space="0" w:color="auto"/>
          </w:divBdr>
          <w:divsChild>
            <w:div w:id="945389320">
              <w:marLeft w:val="0"/>
              <w:marRight w:val="0"/>
              <w:marTop w:val="0"/>
              <w:marBottom w:val="0"/>
              <w:divBdr>
                <w:top w:val="none" w:sz="0" w:space="0" w:color="auto"/>
                <w:left w:val="none" w:sz="0" w:space="0" w:color="auto"/>
                <w:bottom w:val="none" w:sz="0" w:space="0" w:color="auto"/>
                <w:right w:val="none" w:sz="0" w:space="0" w:color="auto"/>
              </w:divBdr>
            </w:div>
          </w:divsChild>
        </w:div>
        <w:div w:id="225383680">
          <w:marLeft w:val="0"/>
          <w:marRight w:val="0"/>
          <w:marTop w:val="120"/>
          <w:marBottom w:val="0"/>
          <w:divBdr>
            <w:top w:val="none" w:sz="0" w:space="0" w:color="auto"/>
            <w:left w:val="none" w:sz="0" w:space="0" w:color="auto"/>
            <w:bottom w:val="none" w:sz="0" w:space="0" w:color="auto"/>
            <w:right w:val="none" w:sz="0" w:space="0" w:color="auto"/>
          </w:divBdr>
          <w:divsChild>
            <w:div w:id="1955164969">
              <w:marLeft w:val="0"/>
              <w:marRight w:val="0"/>
              <w:marTop w:val="0"/>
              <w:marBottom w:val="0"/>
              <w:divBdr>
                <w:top w:val="none" w:sz="0" w:space="0" w:color="auto"/>
                <w:left w:val="none" w:sz="0" w:space="0" w:color="auto"/>
                <w:bottom w:val="none" w:sz="0" w:space="0" w:color="auto"/>
                <w:right w:val="none" w:sz="0" w:space="0" w:color="auto"/>
              </w:divBdr>
            </w:div>
          </w:divsChild>
        </w:div>
        <w:div w:id="762992062">
          <w:marLeft w:val="0"/>
          <w:marRight w:val="0"/>
          <w:marTop w:val="120"/>
          <w:marBottom w:val="0"/>
          <w:divBdr>
            <w:top w:val="none" w:sz="0" w:space="0" w:color="auto"/>
            <w:left w:val="none" w:sz="0" w:space="0" w:color="auto"/>
            <w:bottom w:val="none" w:sz="0" w:space="0" w:color="auto"/>
            <w:right w:val="none" w:sz="0" w:space="0" w:color="auto"/>
          </w:divBdr>
          <w:divsChild>
            <w:div w:id="1076394787">
              <w:marLeft w:val="0"/>
              <w:marRight w:val="0"/>
              <w:marTop w:val="0"/>
              <w:marBottom w:val="0"/>
              <w:divBdr>
                <w:top w:val="none" w:sz="0" w:space="0" w:color="auto"/>
                <w:left w:val="none" w:sz="0" w:space="0" w:color="auto"/>
                <w:bottom w:val="none" w:sz="0" w:space="0" w:color="auto"/>
                <w:right w:val="none" w:sz="0" w:space="0" w:color="auto"/>
              </w:divBdr>
            </w:div>
          </w:divsChild>
        </w:div>
        <w:div w:id="123282218">
          <w:marLeft w:val="0"/>
          <w:marRight w:val="0"/>
          <w:marTop w:val="120"/>
          <w:marBottom w:val="0"/>
          <w:divBdr>
            <w:top w:val="none" w:sz="0" w:space="0" w:color="auto"/>
            <w:left w:val="none" w:sz="0" w:space="0" w:color="auto"/>
            <w:bottom w:val="none" w:sz="0" w:space="0" w:color="auto"/>
            <w:right w:val="none" w:sz="0" w:space="0" w:color="auto"/>
          </w:divBdr>
          <w:divsChild>
            <w:div w:id="2088304707">
              <w:marLeft w:val="0"/>
              <w:marRight w:val="0"/>
              <w:marTop w:val="0"/>
              <w:marBottom w:val="0"/>
              <w:divBdr>
                <w:top w:val="none" w:sz="0" w:space="0" w:color="auto"/>
                <w:left w:val="none" w:sz="0" w:space="0" w:color="auto"/>
                <w:bottom w:val="none" w:sz="0" w:space="0" w:color="auto"/>
                <w:right w:val="none" w:sz="0" w:space="0" w:color="auto"/>
              </w:divBdr>
            </w:div>
          </w:divsChild>
        </w:div>
        <w:div w:id="714888636">
          <w:marLeft w:val="0"/>
          <w:marRight w:val="0"/>
          <w:marTop w:val="120"/>
          <w:marBottom w:val="0"/>
          <w:divBdr>
            <w:top w:val="none" w:sz="0" w:space="0" w:color="auto"/>
            <w:left w:val="none" w:sz="0" w:space="0" w:color="auto"/>
            <w:bottom w:val="none" w:sz="0" w:space="0" w:color="auto"/>
            <w:right w:val="none" w:sz="0" w:space="0" w:color="auto"/>
          </w:divBdr>
          <w:divsChild>
            <w:div w:id="6512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2028">
      <w:bodyDiv w:val="1"/>
      <w:marLeft w:val="0"/>
      <w:marRight w:val="0"/>
      <w:marTop w:val="0"/>
      <w:marBottom w:val="0"/>
      <w:divBdr>
        <w:top w:val="none" w:sz="0" w:space="0" w:color="auto"/>
        <w:left w:val="none" w:sz="0" w:space="0" w:color="auto"/>
        <w:bottom w:val="none" w:sz="0" w:space="0" w:color="auto"/>
        <w:right w:val="none" w:sz="0" w:space="0" w:color="auto"/>
      </w:divBdr>
    </w:div>
    <w:div w:id="1046372192">
      <w:bodyDiv w:val="1"/>
      <w:marLeft w:val="0"/>
      <w:marRight w:val="0"/>
      <w:marTop w:val="0"/>
      <w:marBottom w:val="0"/>
      <w:divBdr>
        <w:top w:val="none" w:sz="0" w:space="0" w:color="auto"/>
        <w:left w:val="none" w:sz="0" w:space="0" w:color="auto"/>
        <w:bottom w:val="none" w:sz="0" w:space="0" w:color="auto"/>
        <w:right w:val="none" w:sz="0" w:space="0" w:color="auto"/>
      </w:divBdr>
    </w:div>
    <w:div w:id="1086465353">
      <w:bodyDiv w:val="1"/>
      <w:marLeft w:val="0"/>
      <w:marRight w:val="0"/>
      <w:marTop w:val="0"/>
      <w:marBottom w:val="0"/>
      <w:divBdr>
        <w:top w:val="none" w:sz="0" w:space="0" w:color="auto"/>
        <w:left w:val="none" w:sz="0" w:space="0" w:color="auto"/>
        <w:bottom w:val="none" w:sz="0" w:space="0" w:color="auto"/>
        <w:right w:val="none" w:sz="0" w:space="0" w:color="auto"/>
      </w:divBdr>
    </w:div>
    <w:div w:id="1133404805">
      <w:bodyDiv w:val="1"/>
      <w:marLeft w:val="0"/>
      <w:marRight w:val="0"/>
      <w:marTop w:val="0"/>
      <w:marBottom w:val="0"/>
      <w:divBdr>
        <w:top w:val="none" w:sz="0" w:space="0" w:color="auto"/>
        <w:left w:val="none" w:sz="0" w:space="0" w:color="auto"/>
        <w:bottom w:val="none" w:sz="0" w:space="0" w:color="auto"/>
        <w:right w:val="none" w:sz="0" w:space="0" w:color="auto"/>
      </w:divBdr>
      <w:divsChild>
        <w:div w:id="1221285772">
          <w:marLeft w:val="0"/>
          <w:marRight w:val="0"/>
          <w:marTop w:val="0"/>
          <w:marBottom w:val="0"/>
          <w:divBdr>
            <w:top w:val="none" w:sz="0" w:space="0" w:color="auto"/>
            <w:left w:val="none" w:sz="0" w:space="0" w:color="auto"/>
            <w:bottom w:val="none" w:sz="0" w:space="0" w:color="auto"/>
            <w:right w:val="none" w:sz="0" w:space="0" w:color="auto"/>
          </w:divBdr>
          <w:divsChild>
            <w:div w:id="1149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556">
      <w:bodyDiv w:val="1"/>
      <w:marLeft w:val="0"/>
      <w:marRight w:val="0"/>
      <w:marTop w:val="0"/>
      <w:marBottom w:val="0"/>
      <w:divBdr>
        <w:top w:val="none" w:sz="0" w:space="0" w:color="auto"/>
        <w:left w:val="none" w:sz="0" w:space="0" w:color="auto"/>
        <w:bottom w:val="none" w:sz="0" w:space="0" w:color="auto"/>
        <w:right w:val="none" w:sz="0" w:space="0" w:color="auto"/>
      </w:divBdr>
    </w:div>
    <w:div w:id="1153451608">
      <w:bodyDiv w:val="1"/>
      <w:marLeft w:val="0"/>
      <w:marRight w:val="0"/>
      <w:marTop w:val="0"/>
      <w:marBottom w:val="0"/>
      <w:divBdr>
        <w:top w:val="none" w:sz="0" w:space="0" w:color="auto"/>
        <w:left w:val="none" w:sz="0" w:space="0" w:color="auto"/>
        <w:bottom w:val="none" w:sz="0" w:space="0" w:color="auto"/>
        <w:right w:val="none" w:sz="0" w:space="0" w:color="auto"/>
      </w:divBdr>
    </w:div>
    <w:div w:id="1156258611">
      <w:bodyDiv w:val="1"/>
      <w:marLeft w:val="0"/>
      <w:marRight w:val="0"/>
      <w:marTop w:val="0"/>
      <w:marBottom w:val="0"/>
      <w:divBdr>
        <w:top w:val="none" w:sz="0" w:space="0" w:color="auto"/>
        <w:left w:val="none" w:sz="0" w:space="0" w:color="auto"/>
        <w:bottom w:val="none" w:sz="0" w:space="0" w:color="auto"/>
        <w:right w:val="none" w:sz="0" w:space="0" w:color="auto"/>
      </w:divBdr>
    </w:div>
    <w:div w:id="1192844221">
      <w:bodyDiv w:val="1"/>
      <w:marLeft w:val="0"/>
      <w:marRight w:val="0"/>
      <w:marTop w:val="0"/>
      <w:marBottom w:val="0"/>
      <w:divBdr>
        <w:top w:val="none" w:sz="0" w:space="0" w:color="auto"/>
        <w:left w:val="none" w:sz="0" w:space="0" w:color="auto"/>
        <w:bottom w:val="none" w:sz="0" w:space="0" w:color="auto"/>
        <w:right w:val="none" w:sz="0" w:space="0" w:color="auto"/>
      </w:divBdr>
    </w:div>
    <w:div w:id="1228029319">
      <w:bodyDiv w:val="1"/>
      <w:marLeft w:val="0"/>
      <w:marRight w:val="0"/>
      <w:marTop w:val="0"/>
      <w:marBottom w:val="0"/>
      <w:divBdr>
        <w:top w:val="none" w:sz="0" w:space="0" w:color="auto"/>
        <w:left w:val="none" w:sz="0" w:space="0" w:color="auto"/>
        <w:bottom w:val="none" w:sz="0" w:space="0" w:color="auto"/>
        <w:right w:val="none" w:sz="0" w:space="0" w:color="auto"/>
      </w:divBdr>
    </w:div>
    <w:div w:id="1396317111">
      <w:bodyDiv w:val="1"/>
      <w:marLeft w:val="0"/>
      <w:marRight w:val="0"/>
      <w:marTop w:val="0"/>
      <w:marBottom w:val="0"/>
      <w:divBdr>
        <w:top w:val="none" w:sz="0" w:space="0" w:color="auto"/>
        <w:left w:val="none" w:sz="0" w:space="0" w:color="auto"/>
        <w:bottom w:val="none" w:sz="0" w:space="0" w:color="auto"/>
        <w:right w:val="none" w:sz="0" w:space="0" w:color="auto"/>
      </w:divBdr>
    </w:div>
    <w:div w:id="1463423088">
      <w:bodyDiv w:val="1"/>
      <w:marLeft w:val="0"/>
      <w:marRight w:val="0"/>
      <w:marTop w:val="0"/>
      <w:marBottom w:val="0"/>
      <w:divBdr>
        <w:top w:val="none" w:sz="0" w:space="0" w:color="auto"/>
        <w:left w:val="none" w:sz="0" w:space="0" w:color="auto"/>
        <w:bottom w:val="none" w:sz="0" w:space="0" w:color="auto"/>
        <w:right w:val="none" w:sz="0" w:space="0" w:color="auto"/>
      </w:divBdr>
    </w:div>
    <w:div w:id="1503199737">
      <w:bodyDiv w:val="1"/>
      <w:marLeft w:val="0"/>
      <w:marRight w:val="0"/>
      <w:marTop w:val="0"/>
      <w:marBottom w:val="0"/>
      <w:divBdr>
        <w:top w:val="none" w:sz="0" w:space="0" w:color="auto"/>
        <w:left w:val="none" w:sz="0" w:space="0" w:color="auto"/>
        <w:bottom w:val="none" w:sz="0" w:space="0" w:color="auto"/>
        <w:right w:val="none" w:sz="0" w:space="0" w:color="auto"/>
      </w:divBdr>
    </w:div>
    <w:div w:id="1634946228">
      <w:bodyDiv w:val="1"/>
      <w:marLeft w:val="0"/>
      <w:marRight w:val="0"/>
      <w:marTop w:val="0"/>
      <w:marBottom w:val="0"/>
      <w:divBdr>
        <w:top w:val="none" w:sz="0" w:space="0" w:color="auto"/>
        <w:left w:val="none" w:sz="0" w:space="0" w:color="auto"/>
        <w:bottom w:val="none" w:sz="0" w:space="0" w:color="auto"/>
        <w:right w:val="none" w:sz="0" w:space="0" w:color="auto"/>
      </w:divBdr>
    </w:div>
    <w:div w:id="1705397363">
      <w:bodyDiv w:val="1"/>
      <w:marLeft w:val="0"/>
      <w:marRight w:val="0"/>
      <w:marTop w:val="0"/>
      <w:marBottom w:val="0"/>
      <w:divBdr>
        <w:top w:val="none" w:sz="0" w:space="0" w:color="auto"/>
        <w:left w:val="none" w:sz="0" w:space="0" w:color="auto"/>
        <w:bottom w:val="none" w:sz="0" w:space="0" w:color="auto"/>
        <w:right w:val="none" w:sz="0" w:space="0" w:color="auto"/>
      </w:divBdr>
    </w:div>
    <w:div w:id="1728189227">
      <w:bodyDiv w:val="1"/>
      <w:marLeft w:val="0"/>
      <w:marRight w:val="0"/>
      <w:marTop w:val="0"/>
      <w:marBottom w:val="0"/>
      <w:divBdr>
        <w:top w:val="none" w:sz="0" w:space="0" w:color="auto"/>
        <w:left w:val="none" w:sz="0" w:space="0" w:color="auto"/>
        <w:bottom w:val="none" w:sz="0" w:space="0" w:color="auto"/>
        <w:right w:val="none" w:sz="0" w:space="0" w:color="auto"/>
      </w:divBdr>
    </w:div>
    <w:div w:id="1733769061">
      <w:bodyDiv w:val="1"/>
      <w:marLeft w:val="0"/>
      <w:marRight w:val="0"/>
      <w:marTop w:val="0"/>
      <w:marBottom w:val="0"/>
      <w:divBdr>
        <w:top w:val="none" w:sz="0" w:space="0" w:color="auto"/>
        <w:left w:val="none" w:sz="0" w:space="0" w:color="auto"/>
        <w:bottom w:val="none" w:sz="0" w:space="0" w:color="auto"/>
        <w:right w:val="none" w:sz="0" w:space="0" w:color="auto"/>
      </w:divBdr>
    </w:div>
    <w:div w:id="1780560696">
      <w:bodyDiv w:val="1"/>
      <w:marLeft w:val="0"/>
      <w:marRight w:val="0"/>
      <w:marTop w:val="0"/>
      <w:marBottom w:val="0"/>
      <w:divBdr>
        <w:top w:val="none" w:sz="0" w:space="0" w:color="auto"/>
        <w:left w:val="none" w:sz="0" w:space="0" w:color="auto"/>
        <w:bottom w:val="none" w:sz="0" w:space="0" w:color="auto"/>
        <w:right w:val="none" w:sz="0" w:space="0" w:color="auto"/>
      </w:divBdr>
    </w:div>
    <w:div w:id="1829400848">
      <w:bodyDiv w:val="1"/>
      <w:marLeft w:val="0"/>
      <w:marRight w:val="0"/>
      <w:marTop w:val="0"/>
      <w:marBottom w:val="0"/>
      <w:divBdr>
        <w:top w:val="none" w:sz="0" w:space="0" w:color="auto"/>
        <w:left w:val="none" w:sz="0" w:space="0" w:color="auto"/>
        <w:bottom w:val="none" w:sz="0" w:space="0" w:color="auto"/>
        <w:right w:val="none" w:sz="0" w:space="0" w:color="auto"/>
      </w:divBdr>
    </w:div>
    <w:div w:id="1836649450">
      <w:bodyDiv w:val="1"/>
      <w:marLeft w:val="0"/>
      <w:marRight w:val="0"/>
      <w:marTop w:val="0"/>
      <w:marBottom w:val="0"/>
      <w:divBdr>
        <w:top w:val="none" w:sz="0" w:space="0" w:color="auto"/>
        <w:left w:val="none" w:sz="0" w:space="0" w:color="auto"/>
        <w:bottom w:val="none" w:sz="0" w:space="0" w:color="auto"/>
        <w:right w:val="none" w:sz="0" w:space="0" w:color="auto"/>
      </w:divBdr>
    </w:div>
    <w:div w:id="1861043779">
      <w:bodyDiv w:val="1"/>
      <w:marLeft w:val="0"/>
      <w:marRight w:val="0"/>
      <w:marTop w:val="0"/>
      <w:marBottom w:val="0"/>
      <w:divBdr>
        <w:top w:val="none" w:sz="0" w:space="0" w:color="auto"/>
        <w:left w:val="none" w:sz="0" w:space="0" w:color="auto"/>
        <w:bottom w:val="none" w:sz="0" w:space="0" w:color="auto"/>
        <w:right w:val="none" w:sz="0" w:space="0" w:color="auto"/>
      </w:divBdr>
    </w:div>
    <w:div w:id="1865630398">
      <w:bodyDiv w:val="1"/>
      <w:marLeft w:val="0"/>
      <w:marRight w:val="0"/>
      <w:marTop w:val="0"/>
      <w:marBottom w:val="0"/>
      <w:divBdr>
        <w:top w:val="none" w:sz="0" w:space="0" w:color="auto"/>
        <w:left w:val="none" w:sz="0" w:space="0" w:color="auto"/>
        <w:bottom w:val="none" w:sz="0" w:space="0" w:color="auto"/>
        <w:right w:val="none" w:sz="0" w:space="0" w:color="auto"/>
      </w:divBdr>
    </w:div>
    <w:div w:id="1902135497">
      <w:bodyDiv w:val="1"/>
      <w:marLeft w:val="0"/>
      <w:marRight w:val="0"/>
      <w:marTop w:val="0"/>
      <w:marBottom w:val="0"/>
      <w:divBdr>
        <w:top w:val="none" w:sz="0" w:space="0" w:color="auto"/>
        <w:left w:val="none" w:sz="0" w:space="0" w:color="auto"/>
        <w:bottom w:val="none" w:sz="0" w:space="0" w:color="auto"/>
        <w:right w:val="none" w:sz="0" w:space="0" w:color="auto"/>
      </w:divBdr>
    </w:div>
    <w:div w:id="1932928333">
      <w:bodyDiv w:val="1"/>
      <w:marLeft w:val="0"/>
      <w:marRight w:val="0"/>
      <w:marTop w:val="0"/>
      <w:marBottom w:val="0"/>
      <w:divBdr>
        <w:top w:val="none" w:sz="0" w:space="0" w:color="auto"/>
        <w:left w:val="none" w:sz="0" w:space="0" w:color="auto"/>
        <w:bottom w:val="none" w:sz="0" w:space="0" w:color="auto"/>
        <w:right w:val="none" w:sz="0" w:space="0" w:color="auto"/>
      </w:divBdr>
    </w:div>
    <w:div w:id="1950621448">
      <w:bodyDiv w:val="1"/>
      <w:marLeft w:val="0"/>
      <w:marRight w:val="0"/>
      <w:marTop w:val="0"/>
      <w:marBottom w:val="0"/>
      <w:divBdr>
        <w:top w:val="none" w:sz="0" w:space="0" w:color="auto"/>
        <w:left w:val="none" w:sz="0" w:space="0" w:color="auto"/>
        <w:bottom w:val="none" w:sz="0" w:space="0" w:color="auto"/>
        <w:right w:val="none" w:sz="0" w:space="0" w:color="auto"/>
      </w:divBdr>
    </w:div>
    <w:div w:id="2009750132">
      <w:bodyDiv w:val="1"/>
      <w:marLeft w:val="0"/>
      <w:marRight w:val="0"/>
      <w:marTop w:val="0"/>
      <w:marBottom w:val="0"/>
      <w:divBdr>
        <w:top w:val="none" w:sz="0" w:space="0" w:color="auto"/>
        <w:left w:val="none" w:sz="0" w:space="0" w:color="auto"/>
        <w:bottom w:val="none" w:sz="0" w:space="0" w:color="auto"/>
        <w:right w:val="none" w:sz="0" w:space="0" w:color="auto"/>
      </w:divBdr>
    </w:div>
    <w:div w:id="2043509027">
      <w:bodyDiv w:val="1"/>
      <w:marLeft w:val="0"/>
      <w:marRight w:val="0"/>
      <w:marTop w:val="0"/>
      <w:marBottom w:val="0"/>
      <w:divBdr>
        <w:top w:val="none" w:sz="0" w:space="0" w:color="auto"/>
        <w:left w:val="none" w:sz="0" w:space="0" w:color="auto"/>
        <w:bottom w:val="none" w:sz="0" w:space="0" w:color="auto"/>
        <w:right w:val="none" w:sz="0" w:space="0" w:color="auto"/>
      </w:divBdr>
    </w:div>
    <w:div w:id="21067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2867</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pavel.corneliu</dc:creator>
  <cp:lastModifiedBy>Cornel Pavel</cp:lastModifiedBy>
  <cp:revision>2</cp:revision>
  <cp:lastPrinted>2018-10-11T08:09:00Z</cp:lastPrinted>
  <dcterms:created xsi:type="dcterms:W3CDTF">2022-06-15T16:47:00Z</dcterms:created>
  <dcterms:modified xsi:type="dcterms:W3CDTF">2022-06-15T16:47:00Z</dcterms:modified>
</cp:coreProperties>
</file>